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3D4" w:rsidRPr="00863445" w:rsidRDefault="004F2C1E" w:rsidP="000F53D4">
      <w:pPr>
        <w:jc w:val="center"/>
        <w:rPr>
          <w:b/>
          <w:sz w:val="28"/>
          <w:szCs w:val="28"/>
        </w:rPr>
      </w:pPr>
      <w:r w:rsidRPr="004F2C1E">
        <w:rPr>
          <w:b/>
          <w:sz w:val="28"/>
          <w:szCs w:val="28"/>
        </w:rPr>
        <w:t xml:space="preserve">MALATYA TURGUT ÖZAL </w:t>
      </w:r>
      <w:r w:rsidR="000F53D4" w:rsidRPr="00863445">
        <w:rPr>
          <w:b/>
          <w:sz w:val="28"/>
          <w:szCs w:val="28"/>
        </w:rPr>
        <w:t>ÜNİVERSİTESİ REKTÖRLÜĞÜ</w:t>
      </w:r>
    </w:p>
    <w:p w:rsidR="000F53D4" w:rsidRPr="006E1520" w:rsidRDefault="000F53D4" w:rsidP="006E1520">
      <w:pPr>
        <w:jc w:val="center"/>
        <w:rPr>
          <w:b/>
          <w:sz w:val="28"/>
          <w:szCs w:val="28"/>
        </w:rPr>
      </w:pPr>
      <w:r w:rsidRPr="00863445">
        <w:rPr>
          <w:b/>
          <w:sz w:val="28"/>
          <w:szCs w:val="28"/>
        </w:rPr>
        <w:t>PERSONEL NAKİL BİLDİRİMİ</w:t>
      </w:r>
    </w:p>
    <w:tbl>
      <w:tblPr>
        <w:tblW w:w="10620" w:type="dxa"/>
        <w:tblInd w:w="-6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1599"/>
        <w:gridCol w:w="1056"/>
        <w:gridCol w:w="1924"/>
        <w:gridCol w:w="731"/>
        <w:gridCol w:w="2655"/>
      </w:tblGrid>
      <w:tr w:rsidR="000F53D4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Soyadı</w:t>
            </w:r>
          </w:p>
        </w:tc>
        <w:tc>
          <w:tcPr>
            <w:tcW w:w="6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</w:p>
        </w:tc>
      </w:tr>
      <w:tr w:rsidR="000F53D4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T.C./ </w:t>
            </w:r>
            <w:r w:rsidR="0050297C">
              <w:rPr>
                <w:sz w:val="20"/>
                <w:szCs w:val="20"/>
              </w:rPr>
              <w:t>Personel No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53D4" w:rsidRPr="00602EB8" w:rsidRDefault="00640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T.C :</w:t>
            </w:r>
          </w:p>
        </w:tc>
        <w:tc>
          <w:tcPr>
            <w:tcW w:w="33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Pr="00602EB8" w:rsidRDefault="000F53D4" w:rsidP="00863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 No</w:t>
            </w:r>
            <w:r w:rsidR="0045471D">
              <w:rPr>
                <w:sz w:val="20"/>
                <w:szCs w:val="20"/>
              </w:rPr>
              <w:t>:</w:t>
            </w:r>
          </w:p>
        </w:tc>
      </w:tr>
      <w:tr w:rsidR="000F53D4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Sicil Numarası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53D4" w:rsidRDefault="000F53D4" w:rsidP="00863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Kurum:</w:t>
            </w:r>
          </w:p>
        </w:tc>
        <w:tc>
          <w:tcPr>
            <w:tcW w:w="33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Pr="0024758E" w:rsidRDefault="000F53D4" w:rsidP="00863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Emekli:</w:t>
            </w:r>
          </w:p>
        </w:tc>
      </w:tr>
      <w:tr w:rsidR="000F53D4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951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Kadro </w:t>
            </w:r>
            <w:r w:rsidR="000F53D4">
              <w:rPr>
                <w:sz w:val="20"/>
                <w:szCs w:val="20"/>
              </w:rPr>
              <w:t xml:space="preserve">Unvanı 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53D4" w:rsidRPr="00602EB8" w:rsidRDefault="000F53D4" w:rsidP="00863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Eski</w:t>
            </w:r>
            <w:r w:rsidR="00863445">
              <w:rPr>
                <w:sz w:val="20"/>
                <w:szCs w:val="20"/>
              </w:rPr>
              <w:t>:</w:t>
            </w:r>
          </w:p>
        </w:tc>
        <w:tc>
          <w:tcPr>
            <w:tcW w:w="33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 w:rsidP="00863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Yeni:</w:t>
            </w:r>
          </w:p>
        </w:tc>
      </w:tr>
      <w:tr w:rsidR="000F53D4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Görev Yeri   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45" w:rsidRDefault="000F53D4" w:rsidP="00863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Eski:</w:t>
            </w:r>
          </w:p>
          <w:p w:rsidR="0045471D" w:rsidRDefault="0045471D">
            <w:pPr>
              <w:rPr>
                <w:sz w:val="20"/>
                <w:szCs w:val="20"/>
              </w:rPr>
            </w:pPr>
          </w:p>
        </w:tc>
        <w:tc>
          <w:tcPr>
            <w:tcW w:w="33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3445" w:rsidRPr="0067538D" w:rsidRDefault="0045471D" w:rsidP="00863445">
            <w:pPr>
              <w:rPr>
                <w:sz w:val="20"/>
                <w:szCs w:val="20"/>
              </w:rPr>
            </w:pPr>
            <w:r w:rsidRPr="0067538D">
              <w:rPr>
                <w:sz w:val="20"/>
                <w:szCs w:val="20"/>
              </w:rPr>
              <w:t>Yeni:</w:t>
            </w:r>
          </w:p>
          <w:p w:rsidR="000F53D4" w:rsidRPr="0067538D" w:rsidRDefault="000F53D4" w:rsidP="00602EB8">
            <w:pPr>
              <w:rPr>
                <w:sz w:val="20"/>
                <w:szCs w:val="20"/>
              </w:rPr>
            </w:pPr>
          </w:p>
        </w:tc>
      </w:tr>
      <w:tr w:rsidR="000F53D4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Derece ve Kademesi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3D4" w:rsidRPr="0067538D" w:rsidRDefault="000F53D4">
            <w:pPr>
              <w:rPr>
                <w:sz w:val="20"/>
                <w:szCs w:val="20"/>
              </w:rPr>
            </w:pPr>
            <w:r w:rsidRPr="0067538D">
              <w:rPr>
                <w:sz w:val="20"/>
                <w:szCs w:val="20"/>
              </w:rPr>
              <w:t>Eski K.D:</w:t>
            </w:r>
          </w:p>
          <w:p w:rsidR="000F53D4" w:rsidRDefault="000F53D4" w:rsidP="00CD5193">
            <w:pPr>
              <w:rPr>
                <w:sz w:val="20"/>
                <w:szCs w:val="20"/>
              </w:rPr>
            </w:pPr>
            <w:r w:rsidRPr="0067538D">
              <w:rPr>
                <w:sz w:val="20"/>
                <w:szCs w:val="20"/>
              </w:rPr>
              <w:t>EA: GA: KHA:</w:t>
            </w:r>
          </w:p>
          <w:p w:rsidR="0050297C" w:rsidRPr="0034439C" w:rsidRDefault="0050297C" w:rsidP="00CD5193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Ek Gösterge:</w:t>
            </w:r>
          </w:p>
        </w:tc>
        <w:tc>
          <w:tcPr>
            <w:tcW w:w="33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53D4" w:rsidRPr="0067538D" w:rsidRDefault="0045471D" w:rsidP="0050297C">
            <w:pPr>
              <w:rPr>
                <w:sz w:val="20"/>
                <w:szCs w:val="20"/>
              </w:rPr>
            </w:pPr>
            <w:r w:rsidRPr="0067538D">
              <w:rPr>
                <w:sz w:val="20"/>
                <w:szCs w:val="20"/>
              </w:rPr>
              <w:t xml:space="preserve">Yeni K.D: </w:t>
            </w:r>
          </w:p>
          <w:p w:rsidR="000F53D4" w:rsidRDefault="000F53D4" w:rsidP="0050297C">
            <w:pPr>
              <w:rPr>
                <w:sz w:val="20"/>
                <w:szCs w:val="20"/>
              </w:rPr>
            </w:pPr>
            <w:r w:rsidRPr="0067538D">
              <w:rPr>
                <w:sz w:val="20"/>
                <w:szCs w:val="20"/>
              </w:rPr>
              <w:t>EA:  GA:  KHA:</w:t>
            </w:r>
          </w:p>
          <w:p w:rsidR="0050297C" w:rsidRPr="0067538D" w:rsidRDefault="0050297C" w:rsidP="00502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 Gösterge:</w:t>
            </w:r>
          </w:p>
        </w:tc>
      </w:tr>
      <w:tr w:rsidR="00494D5A" w:rsidTr="00773AF3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D5A" w:rsidRDefault="00494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Atama Tarihi</w:t>
            </w:r>
          </w:p>
        </w:tc>
        <w:tc>
          <w:tcPr>
            <w:tcW w:w="6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D5A" w:rsidRPr="0067538D" w:rsidRDefault="00494D5A" w:rsidP="004F73ED">
            <w:pPr>
              <w:rPr>
                <w:sz w:val="20"/>
                <w:szCs w:val="20"/>
              </w:rPr>
            </w:pPr>
          </w:p>
        </w:tc>
      </w:tr>
      <w:tr w:rsidR="000F53D4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Öğrenim Durumu </w:t>
            </w:r>
          </w:p>
        </w:tc>
        <w:tc>
          <w:tcPr>
            <w:tcW w:w="6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3ED" w:rsidRDefault="009E7E10" w:rsidP="004F73ED">
            <w:pPr>
              <w:rPr>
                <w:sz w:val="20"/>
                <w:szCs w:val="20"/>
              </w:rPr>
            </w:pPr>
            <w:r w:rsidRPr="0067538D">
              <w:rPr>
                <w:sz w:val="20"/>
                <w:szCs w:val="20"/>
              </w:rPr>
              <w:t>Lisans:</w:t>
            </w:r>
          </w:p>
          <w:p w:rsidR="004F73ED" w:rsidRDefault="004F73ED" w:rsidP="004F7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YL:</w:t>
            </w:r>
          </w:p>
          <w:p w:rsidR="00CD5193" w:rsidRPr="0067538D" w:rsidRDefault="004F73ED" w:rsidP="00EB6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Doktora:</w:t>
            </w:r>
          </w:p>
        </w:tc>
      </w:tr>
      <w:tr w:rsidR="000F53D4" w:rsidTr="0050297C">
        <w:trPr>
          <w:trHeight w:val="309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Yıllık İzin Durumu</w:t>
            </w:r>
          </w:p>
        </w:tc>
        <w:tc>
          <w:tcPr>
            <w:tcW w:w="6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0DC5" w:rsidRDefault="00FB0DC5" w:rsidP="00EB69C8">
            <w:pPr>
              <w:rPr>
                <w:sz w:val="20"/>
                <w:szCs w:val="20"/>
              </w:rPr>
            </w:pPr>
          </w:p>
        </w:tc>
      </w:tr>
      <w:tr w:rsidR="000F53D4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Kıdem Aylığına Esas Hizmet Süresi</w:t>
            </w:r>
          </w:p>
        </w:tc>
        <w:tc>
          <w:tcPr>
            <w:tcW w:w="6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 w:rsidP="00CD5193">
            <w:pPr>
              <w:rPr>
                <w:sz w:val="20"/>
                <w:szCs w:val="20"/>
              </w:rPr>
            </w:pPr>
          </w:p>
        </w:tc>
      </w:tr>
      <w:tr w:rsidR="000F53D4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Eski Görevinden Ayrılış Tarihi</w:t>
            </w:r>
          </w:p>
        </w:tc>
        <w:tc>
          <w:tcPr>
            <w:tcW w:w="6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 w:rsidP="004F73ED">
            <w:pPr>
              <w:rPr>
                <w:sz w:val="20"/>
                <w:szCs w:val="20"/>
              </w:rPr>
            </w:pPr>
          </w:p>
        </w:tc>
      </w:tr>
      <w:tr w:rsidR="000F53D4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Yeni Görev Yerinde Aylığa Hak Kazandığı Tarih</w:t>
            </w:r>
          </w:p>
        </w:tc>
        <w:tc>
          <w:tcPr>
            <w:tcW w:w="6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</w:p>
        </w:tc>
      </w:tr>
      <w:tr w:rsidR="000F53D4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Gün İçerisinde Hareket Etmediği Takdirde Gecikme Nedeni</w:t>
            </w:r>
          </w:p>
        </w:tc>
        <w:tc>
          <w:tcPr>
            <w:tcW w:w="6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</w:p>
        </w:tc>
      </w:tr>
      <w:tr w:rsidR="000F53D4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Şahsi Aile Yolluğu Alıp Almadığı, Almışsa Tutarı</w:t>
            </w:r>
          </w:p>
        </w:tc>
        <w:tc>
          <w:tcPr>
            <w:tcW w:w="6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</w:p>
        </w:tc>
      </w:tr>
      <w:tr w:rsidR="000F53D4" w:rsidTr="0050297C">
        <w:trPr>
          <w:trHeight w:val="517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Süregelen Gelir Vergisi Matrah Toplamı</w:t>
            </w:r>
          </w:p>
        </w:tc>
        <w:tc>
          <w:tcPr>
            <w:tcW w:w="6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</w:p>
        </w:tc>
      </w:tr>
      <w:tr w:rsidR="000F53D4" w:rsidTr="0050297C">
        <w:trPr>
          <w:trHeight w:val="426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Asgari Geçim İndirimi</w:t>
            </w:r>
          </w:p>
        </w:tc>
        <w:tc>
          <w:tcPr>
            <w:tcW w:w="6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</w:p>
        </w:tc>
      </w:tr>
      <w:tr w:rsidR="000F53D4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Giyecek Yardımı Alıp Almadığı, Almışsa Miktarı, Miadı</w:t>
            </w:r>
          </w:p>
        </w:tc>
        <w:tc>
          <w:tcPr>
            <w:tcW w:w="6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</w:p>
        </w:tc>
      </w:tr>
      <w:tr w:rsidR="000F53D4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Borçlu İse Borçlarına Ait Bilgiler</w:t>
            </w:r>
          </w:p>
        </w:tc>
        <w:tc>
          <w:tcPr>
            <w:tcW w:w="6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</w:p>
        </w:tc>
      </w:tr>
      <w:tr w:rsidR="000F53D4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Almış Olduğu Sağlık Raporlarının Yıl İçindeki Toplam Süresi (Heyet Raporu Hariç)</w:t>
            </w:r>
          </w:p>
        </w:tc>
        <w:tc>
          <w:tcPr>
            <w:tcW w:w="6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</w:p>
        </w:tc>
      </w:tr>
      <w:tr w:rsidR="000F53D4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Tazm.Yarar.Yararlanmadığı,</w:t>
            </w:r>
          </w:p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Yararlanıyorsa Grubu</w:t>
            </w:r>
          </w:p>
        </w:tc>
        <w:tc>
          <w:tcPr>
            <w:tcW w:w="6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</w:p>
        </w:tc>
      </w:tr>
      <w:tr w:rsidR="000F53D4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Sendika İsmi ve Kesinti Tutarı</w:t>
            </w:r>
          </w:p>
        </w:tc>
        <w:tc>
          <w:tcPr>
            <w:tcW w:w="6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3D4" w:rsidRDefault="000F53D4">
            <w:pPr>
              <w:rPr>
                <w:sz w:val="20"/>
                <w:szCs w:val="20"/>
              </w:rPr>
            </w:pPr>
          </w:p>
        </w:tc>
      </w:tr>
      <w:tr w:rsidR="000F53D4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53D4" w:rsidRDefault="000F5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Asgari Geçim İndirimi Oranı</w:t>
            </w:r>
          </w:p>
        </w:tc>
        <w:tc>
          <w:tcPr>
            <w:tcW w:w="636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53D4" w:rsidRDefault="000F53D4">
            <w:pPr>
              <w:rPr>
                <w:sz w:val="20"/>
                <w:szCs w:val="20"/>
              </w:rPr>
            </w:pPr>
          </w:p>
        </w:tc>
      </w:tr>
      <w:tr w:rsidR="000B5340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5340" w:rsidRDefault="000B5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Banka Promosyonu</w:t>
            </w:r>
          </w:p>
        </w:tc>
        <w:tc>
          <w:tcPr>
            <w:tcW w:w="636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5340" w:rsidRDefault="000B5340">
            <w:pPr>
              <w:rPr>
                <w:sz w:val="20"/>
                <w:szCs w:val="20"/>
              </w:rPr>
            </w:pPr>
          </w:p>
        </w:tc>
      </w:tr>
      <w:tr w:rsidR="00925402" w:rsidTr="0050297C">
        <w:trPr>
          <w:trHeight w:val="435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5402" w:rsidRDefault="00925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Teşvik Ödeneği</w:t>
            </w:r>
          </w:p>
        </w:tc>
        <w:tc>
          <w:tcPr>
            <w:tcW w:w="636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5402" w:rsidRDefault="00925402">
            <w:pPr>
              <w:rPr>
                <w:sz w:val="20"/>
                <w:szCs w:val="20"/>
              </w:rPr>
            </w:pPr>
          </w:p>
        </w:tc>
      </w:tr>
      <w:tr w:rsidR="0050297C" w:rsidTr="0050297C">
        <w:trPr>
          <w:trHeight w:val="43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073D" w:rsidRDefault="0032073D">
            <w:pPr>
              <w:rPr>
                <w:sz w:val="20"/>
                <w:szCs w:val="20"/>
              </w:rPr>
            </w:pPr>
          </w:p>
          <w:p w:rsidR="0050297C" w:rsidRDefault="0050297C">
            <w:pPr>
              <w:rPr>
                <w:sz w:val="20"/>
                <w:szCs w:val="20"/>
              </w:rPr>
            </w:pPr>
            <w:r w:rsidRPr="0050297C">
              <w:rPr>
                <w:sz w:val="20"/>
                <w:szCs w:val="20"/>
              </w:rPr>
              <w:t>Mutemet</w:t>
            </w:r>
          </w:p>
          <w:p w:rsidR="0032073D" w:rsidRPr="0050297C" w:rsidRDefault="0032073D">
            <w:pPr>
              <w:rPr>
                <w:sz w:val="20"/>
                <w:szCs w:val="20"/>
              </w:rPr>
            </w:pPr>
          </w:p>
          <w:p w:rsidR="0050297C" w:rsidRPr="0032073D" w:rsidRDefault="0050297C">
            <w:pPr>
              <w:rPr>
                <w:sz w:val="18"/>
                <w:szCs w:val="20"/>
              </w:rPr>
            </w:pPr>
            <w:r w:rsidRPr="0032073D">
              <w:rPr>
                <w:sz w:val="18"/>
                <w:szCs w:val="20"/>
              </w:rPr>
              <w:t>Adı Soyadı :</w:t>
            </w:r>
          </w:p>
          <w:p w:rsidR="0050297C" w:rsidRPr="0032073D" w:rsidRDefault="0050297C">
            <w:pPr>
              <w:rPr>
                <w:sz w:val="18"/>
                <w:szCs w:val="20"/>
              </w:rPr>
            </w:pPr>
            <w:r w:rsidRPr="0032073D">
              <w:rPr>
                <w:sz w:val="18"/>
                <w:szCs w:val="20"/>
              </w:rPr>
              <w:t>Ünvanı       :</w:t>
            </w:r>
          </w:p>
          <w:p w:rsidR="0050297C" w:rsidRPr="0032073D" w:rsidRDefault="0050297C">
            <w:pPr>
              <w:rPr>
                <w:sz w:val="18"/>
                <w:szCs w:val="20"/>
              </w:rPr>
            </w:pPr>
            <w:r w:rsidRPr="0032073D">
              <w:rPr>
                <w:sz w:val="18"/>
                <w:szCs w:val="20"/>
              </w:rPr>
              <w:t>İmzası        :</w:t>
            </w:r>
          </w:p>
          <w:p w:rsidR="0050297C" w:rsidRPr="0050297C" w:rsidRDefault="0050297C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73D" w:rsidRDefault="0032073D" w:rsidP="0032073D">
            <w:pPr>
              <w:rPr>
                <w:sz w:val="20"/>
                <w:szCs w:val="20"/>
              </w:rPr>
            </w:pPr>
          </w:p>
          <w:p w:rsidR="0050297C" w:rsidRPr="0050297C" w:rsidRDefault="0050297C" w:rsidP="0032073D">
            <w:pPr>
              <w:rPr>
                <w:sz w:val="20"/>
                <w:szCs w:val="20"/>
              </w:rPr>
            </w:pPr>
            <w:r w:rsidRPr="0050297C">
              <w:rPr>
                <w:sz w:val="20"/>
                <w:szCs w:val="20"/>
              </w:rPr>
              <w:t>Birim Amiri</w:t>
            </w:r>
          </w:p>
          <w:p w:rsidR="0050297C" w:rsidRPr="0050297C" w:rsidRDefault="0050297C" w:rsidP="00502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073D" w:rsidRDefault="0032073D" w:rsidP="0032073D">
            <w:pPr>
              <w:rPr>
                <w:sz w:val="20"/>
                <w:szCs w:val="20"/>
              </w:rPr>
            </w:pPr>
          </w:p>
          <w:p w:rsidR="0050297C" w:rsidRDefault="0050297C" w:rsidP="00320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Personel </w:t>
            </w:r>
            <w:r w:rsidR="0032073D">
              <w:rPr>
                <w:sz w:val="20"/>
                <w:szCs w:val="20"/>
              </w:rPr>
              <w:t>Birim Yetkilisi</w:t>
            </w:r>
          </w:p>
          <w:p w:rsidR="0050297C" w:rsidRDefault="0050297C" w:rsidP="00502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73D" w:rsidRDefault="0032073D" w:rsidP="0032073D">
            <w:pPr>
              <w:rPr>
                <w:sz w:val="20"/>
                <w:szCs w:val="20"/>
              </w:rPr>
            </w:pPr>
          </w:p>
          <w:p w:rsidR="0050297C" w:rsidRDefault="0050297C" w:rsidP="00320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Muhasebe Yetkilisi</w:t>
            </w:r>
          </w:p>
          <w:p w:rsidR="0050297C" w:rsidRDefault="0050297C" w:rsidP="005029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F53D4" w:rsidRDefault="000F53D4" w:rsidP="0050297C"/>
    <w:sectPr w:rsidR="000F53D4" w:rsidSect="004D7EB9">
      <w:headerReference w:type="default" r:id="rId6"/>
      <w:footerReference w:type="default" r:id="rId7"/>
      <w:pgSz w:w="11906" w:h="16838"/>
      <w:pgMar w:top="1417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7EB9" w:rsidRDefault="004D7EB9" w:rsidP="00E2035C">
      <w:r>
        <w:separator/>
      </w:r>
    </w:p>
  </w:endnote>
  <w:endnote w:type="continuationSeparator" w:id="0">
    <w:p w:rsidR="004D7EB9" w:rsidRDefault="004D7EB9" w:rsidP="00E2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035C" w:rsidRPr="00E2035C" w:rsidRDefault="00E2035C">
    <w:pPr>
      <w:pStyle w:val="AltBilgi"/>
      <w:rPr>
        <w:rFonts w:asciiTheme="minorHAnsi" w:hAnsiTheme="minorHAnsi"/>
        <w:sz w:val="18"/>
        <w:szCs w:val="18"/>
      </w:rPr>
    </w:pPr>
    <w:r w:rsidRPr="00E2035C">
      <w:rPr>
        <w:rFonts w:asciiTheme="minorHAnsi" w:hAnsiTheme="minorHAnsi"/>
        <w:sz w:val="18"/>
        <w:szCs w:val="18"/>
      </w:rPr>
      <w:t>Doküman No: FR-</w:t>
    </w:r>
    <w:r w:rsidR="00F60690">
      <w:rPr>
        <w:rFonts w:asciiTheme="minorHAnsi" w:hAnsiTheme="minorHAnsi"/>
        <w:sz w:val="18"/>
        <w:szCs w:val="18"/>
      </w:rPr>
      <w:t>0</w:t>
    </w:r>
    <w:r w:rsidR="00EC65D1">
      <w:rPr>
        <w:rFonts w:asciiTheme="minorHAnsi" w:hAnsiTheme="minorHAnsi"/>
        <w:sz w:val="18"/>
        <w:szCs w:val="18"/>
      </w:rPr>
      <w:t>119</w:t>
    </w:r>
    <w:r w:rsidRPr="00E2035C">
      <w:rPr>
        <w:rFonts w:asciiTheme="minorHAnsi" w:hAnsiTheme="minorHAnsi"/>
        <w:sz w:val="18"/>
        <w:szCs w:val="18"/>
      </w:rPr>
      <w:t xml:space="preserve">; </w:t>
    </w:r>
    <w:r w:rsidR="004F2C1E" w:rsidRPr="004F2C1E">
      <w:rPr>
        <w:rFonts w:asciiTheme="minorHAnsi" w:hAnsiTheme="minorHAnsi"/>
        <w:sz w:val="18"/>
        <w:szCs w:val="18"/>
      </w:rPr>
      <w:t>Revizyon Tarihi: 01.09.2020; 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7EB9" w:rsidRDefault="004D7EB9" w:rsidP="00E2035C">
      <w:r>
        <w:separator/>
      </w:r>
    </w:p>
  </w:footnote>
  <w:footnote w:type="continuationSeparator" w:id="0">
    <w:p w:rsidR="004D7EB9" w:rsidRDefault="004D7EB9" w:rsidP="00E20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035C" w:rsidRDefault="0028280E" w:rsidP="00E2035C">
    <w:pPr>
      <w:pStyle w:val="stBilgi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9DCC7C" wp14:editId="7EBA9CDD">
          <wp:simplePos x="0" y="0"/>
          <wp:positionH relativeFrom="column">
            <wp:posOffset>2292408</wp:posOffset>
          </wp:positionH>
          <wp:positionV relativeFrom="paragraph">
            <wp:posOffset>-80588</wp:posOffset>
          </wp:positionV>
          <wp:extent cx="703105" cy="681644"/>
          <wp:effectExtent l="0" t="0" r="0" b="0"/>
          <wp:wrapNone/>
          <wp:docPr id="6" name="Resim 5">
            <a:extLst xmlns:a="http://schemas.openxmlformats.org/drawingml/2006/main">
              <a:ext uri="{FF2B5EF4-FFF2-40B4-BE49-F238E27FC236}">
                <a16:creationId xmlns:a16="http://schemas.microsoft.com/office/drawing/2014/main" id="{D759A033-940D-8C49-9EDB-EE85440B50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5">
                    <a:extLst>
                      <a:ext uri="{FF2B5EF4-FFF2-40B4-BE49-F238E27FC236}">
                        <a16:creationId xmlns:a16="http://schemas.microsoft.com/office/drawing/2014/main" id="{D759A033-940D-8C49-9EDB-EE85440B509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97" t="12437" r="22757" b="12500"/>
                  <a:stretch>
                    <a:fillRect/>
                  </a:stretch>
                </pic:blipFill>
                <pic:spPr bwMode="auto">
                  <a:xfrm>
                    <a:off x="0" y="0"/>
                    <a:ext cx="703105" cy="681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3D4"/>
    <w:rsid w:val="00010477"/>
    <w:rsid w:val="000562F8"/>
    <w:rsid w:val="00072809"/>
    <w:rsid w:val="000966DD"/>
    <w:rsid w:val="000A3548"/>
    <w:rsid w:val="000B07CE"/>
    <w:rsid w:val="000B5340"/>
    <w:rsid w:val="000F006E"/>
    <w:rsid w:val="000F406E"/>
    <w:rsid w:val="000F53D4"/>
    <w:rsid w:val="001239D9"/>
    <w:rsid w:val="001326CE"/>
    <w:rsid w:val="0014027D"/>
    <w:rsid w:val="00162BE3"/>
    <w:rsid w:val="001A0365"/>
    <w:rsid w:val="001B32A6"/>
    <w:rsid w:val="00210861"/>
    <w:rsid w:val="00234ADF"/>
    <w:rsid w:val="0024758E"/>
    <w:rsid w:val="002620F9"/>
    <w:rsid w:val="0028280E"/>
    <w:rsid w:val="002B378B"/>
    <w:rsid w:val="002E3160"/>
    <w:rsid w:val="0032073D"/>
    <w:rsid w:val="003276C5"/>
    <w:rsid w:val="00327823"/>
    <w:rsid w:val="0034439C"/>
    <w:rsid w:val="00383485"/>
    <w:rsid w:val="00395B98"/>
    <w:rsid w:val="003E2C12"/>
    <w:rsid w:val="003F66A1"/>
    <w:rsid w:val="0045471D"/>
    <w:rsid w:val="00494D5A"/>
    <w:rsid w:val="004954F1"/>
    <w:rsid w:val="004D7EB9"/>
    <w:rsid w:val="004E7C8C"/>
    <w:rsid w:val="004F2C1E"/>
    <w:rsid w:val="004F73ED"/>
    <w:rsid w:val="00501B1A"/>
    <w:rsid w:val="0050297C"/>
    <w:rsid w:val="00522506"/>
    <w:rsid w:val="005308D9"/>
    <w:rsid w:val="00572251"/>
    <w:rsid w:val="00602EB8"/>
    <w:rsid w:val="006211EA"/>
    <w:rsid w:val="00640224"/>
    <w:rsid w:val="00655583"/>
    <w:rsid w:val="0067004E"/>
    <w:rsid w:val="0067538D"/>
    <w:rsid w:val="00690CD6"/>
    <w:rsid w:val="00694AA8"/>
    <w:rsid w:val="006B6A60"/>
    <w:rsid w:val="006E1520"/>
    <w:rsid w:val="0070791D"/>
    <w:rsid w:val="0077574C"/>
    <w:rsid w:val="007F4AEE"/>
    <w:rsid w:val="008367B4"/>
    <w:rsid w:val="00863445"/>
    <w:rsid w:val="008718C8"/>
    <w:rsid w:val="008B788F"/>
    <w:rsid w:val="008D62C3"/>
    <w:rsid w:val="00925402"/>
    <w:rsid w:val="009509A8"/>
    <w:rsid w:val="00951BF3"/>
    <w:rsid w:val="009719FF"/>
    <w:rsid w:val="00980968"/>
    <w:rsid w:val="009E7E10"/>
    <w:rsid w:val="00A007AE"/>
    <w:rsid w:val="00A813AC"/>
    <w:rsid w:val="00A92134"/>
    <w:rsid w:val="00B40B57"/>
    <w:rsid w:val="00B47542"/>
    <w:rsid w:val="00B54389"/>
    <w:rsid w:val="00CA5247"/>
    <w:rsid w:val="00CD5193"/>
    <w:rsid w:val="00CE4DE4"/>
    <w:rsid w:val="00D23327"/>
    <w:rsid w:val="00D5695B"/>
    <w:rsid w:val="00D67216"/>
    <w:rsid w:val="00D95E84"/>
    <w:rsid w:val="00DB6EBE"/>
    <w:rsid w:val="00DC0EF0"/>
    <w:rsid w:val="00DD0623"/>
    <w:rsid w:val="00E2035C"/>
    <w:rsid w:val="00E216C9"/>
    <w:rsid w:val="00E258EF"/>
    <w:rsid w:val="00E811A6"/>
    <w:rsid w:val="00E822B0"/>
    <w:rsid w:val="00EB69C8"/>
    <w:rsid w:val="00EC5EF4"/>
    <w:rsid w:val="00EC65D1"/>
    <w:rsid w:val="00F0342A"/>
    <w:rsid w:val="00F10CD1"/>
    <w:rsid w:val="00F57A6D"/>
    <w:rsid w:val="00F60690"/>
    <w:rsid w:val="00F613A7"/>
    <w:rsid w:val="00F65865"/>
    <w:rsid w:val="00F97589"/>
    <w:rsid w:val="00FB0DC5"/>
    <w:rsid w:val="00FB5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E81897A-6A7C-0F48-8E71-48CD7FB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3D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D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8D62C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E203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E2035C"/>
    <w:rPr>
      <w:sz w:val="24"/>
      <w:szCs w:val="24"/>
    </w:rPr>
  </w:style>
  <w:style w:type="paragraph" w:styleId="AltBilgi">
    <w:name w:val="footer"/>
    <w:basedOn w:val="Normal"/>
    <w:link w:val="AltBilgiChar"/>
    <w:rsid w:val="00E203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E203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YILDIZ TEKNİK ÜNİVERSİTESİ REKTÖRLÜĞÜ</vt:lpstr>
    </vt:vector>
  </TitlesOfParts>
  <Company>YTÜ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YILDIZ TEKNİK ÜNİVERSİTESİ REKTÖRLÜĞÜ</dc:title>
  <dc:creator>Pencere</dc:creator>
  <cp:lastModifiedBy>Miraç Kınacı</cp:lastModifiedBy>
  <cp:revision>6</cp:revision>
  <cp:lastPrinted>2013-07-03T05:50:00Z</cp:lastPrinted>
  <dcterms:created xsi:type="dcterms:W3CDTF">2020-07-10T10:45:00Z</dcterms:created>
  <dcterms:modified xsi:type="dcterms:W3CDTF">2024-01-08T14:33:00Z</dcterms:modified>
</cp:coreProperties>
</file>