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5B7BF848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3A9B8651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7B7CA112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773C32F6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5E43C667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3DF0D82B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1C6AE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9B0308" wp14:editId="7DD0343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82550</wp:posOffset>
                      </wp:positionV>
                      <wp:extent cx="3552825" cy="52387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52387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A1D28F" w14:textId="77777777" w:rsidR="0049536D" w:rsidRPr="00427ACC" w:rsidRDefault="00EB6E4F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EB6E4F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Üniversitemiz banka hesabına para yatırılması.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B0308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5.2pt;margin-top:6.5pt;width:279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" adj="796" fillcolor="window" strokecolor="windowText" strokeweight="1pt">
                      <v:textbox>
                        <w:txbxContent>
                          <w:p w14:paraId="59A1D28F" w14:textId="77777777" w:rsidR="0049536D" w:rsidRPr="00427ACC" w:rsidRDefault="00EB6E4F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EB6E4F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Üniversitemiz banka hesabına para yatırılması.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4FF1FA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2EBD2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DB5A0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708B9C" wp14:editId="73A8A0EE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BCD88E6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732D2AF" wp14:editId="63C93FBD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162560</wp:posOffset>
                      </wp:positionV>
                      <wp:extent cx="3209925" cy="466725"/>
                      <wp:effectExtent l="0" t="0" r="28575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667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5DAE46" w14:textId="77777777" w:rsidR="00427ACC" w:rsidRPr="007F63A6" w:rsidRDefault="00EB6E4F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B6E4F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Banka ve Tahsilat İşlemleri Birimi tarafından yatırılan tutara ilişkin banka dekontu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2D2A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8pt;width:252.75pt;height:3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" fillcolor="white [3201]" strokecolor="black [3200]" strokeweight="1pt">
                      <v:textbox>
                        <w:txbxContent>
                          <w:p w14:paraId="125DAE46" w14:textId="77777777" w:rsidR="00427ACC" w:rsidRPr="007F63A6" w:rsidRDefault="00EB6E4F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B6E4F">
                              <w:rPr>
                                <w:rFonts w:asciiTheme="minorHAnsi" w:hAnsiTheme="minorHAnsi"/>
                                <w:lang w:val="tr-TR"/>
                              </w:rPr>
                              <w:t>Banka ve Tahsilat İşlemleri Birimi tarafından yatırılan tutara ilişkin banka dekontu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09CE39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4E394569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ABC8" w14:textId="77777777" w:rsidR="00EB6E4F" w:rsidRDefault="00EB6E4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9F3065" wp14:editId="08105A67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176530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4AE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7.55pt;margin-top:13.9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BuckFu3AAAAAkBAAAPAAAAZHJz&#10;L2Rvd25yZXYueG1sTI9BT8MwDIXvSPyHyEhcEEs7tA2VptOExGlIFYMf4DUmLTRO1WRb4dfjiQPc&#10;bL+n5++V68n36khj7AIbyGcZKOIm2I6dgbfXp9t7UDEhW+wDk4EvirCuLi9KLGw48Qsdd8kpCeFY&#10;oIE2paHQOjYteYyzMBCL9h5Gj0nW0Wk74knCfa/nWbbUHjuWDy0O9NhS87k7eAN0g1zndfb98Vyn&#10;4c5tarfdamOur6bNA6hEU/ozwxlf0KESpn04sI2qNzBfLXKxngepIIbfw97AYrkCXZX6f4PqBw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G5yQW7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152DAF1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62DBC" w14:textId="77777777" w:rsidR="0032630F" w:rsidRPr="00EB6E4F" w:rsidRDefault="0049536D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668CE5F" wp14:editId="2DC2121E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86360</wp:posOffset>
                      </wp:positionV>
                      <wp:extent cx="3238500" cy="1476375"/>
                      <wp:effectExtent l="0" t="0" r="19050" b="2857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147637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A2487" w14:textId="77777777" w:rsidR="00AD4F35" w:rsidRPr="00CA7973" w:rsidRDefault="00CF6443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CF6443">
                                    <w:rPr>
                                      <w:rFonts w:asciiTheme="minorHAnsi" w:hAnsiTheme="minorHAnsi"/>
                                    </w:rPr>
                                    <w:t>Bütünleşik Kamu Mali Yönetimi Bilişim Sistemine (BK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MYS) giriş yapılarak (Tahsilat nedeninin</w:t>
                                  </w:r>
                                  <w:r w:rsidRPr="00CF6443">
                                    <w:rPr>
                                      <w:rFonts w:asciiTheme="minorHAnsi" w:hAnsiTheme="minorHAnsi"/>
                                    </w:rPr>
                                    <w:t xml:space="preserve"> de açıklandığı) tahsilata ilişkin ilgili hesaplara muhasebe kaydı yapılır ve Muhasebe İşlem Fişi (MİF)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8CE5F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8" type="#_x0000_t132" style="position:absolute;margin-left:10.45pt;margin-top:6.8pt;width:255pt;height:11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14:paraId="4D7A2487" w14:textId="77777777" w:rsidR="00AD4F35" w:rsidRPr="00CA7973" w:rsidRDefault="00CF6443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CF6443">
                              <w:rPr>
                                <w:rFonts w:asciiTheme="minorHAnsi" w:hAnsiTheme="minorHAnsi"/>
                              </w:rPr>
                              <w:t>Bütünleşik Kamu Mali Yönetimi Bilişim Sistemine (BK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MYS) giriş yapılarak (Tahsilat nedeninin</w:t>
                            </w:r>
                            <w:r w:rsidRPr="00CF6443">
                              <w:rPr>
                                <w:rFonts w:asciiTheme="minorHAnsi" w:hAnsiTheme="minorHAnsi"/>
                              </w:rPr>
                              <w:t xml:space="preserve"> de açıklandığı) tahsilata ilişkin ilgili hesaplara muhasebe kaydı yapılır ve Muhasebe İşlem Fişi (MİF)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356B7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9DE0D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85665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7009D" w14:textId="77777777" w:rsidR="0032630F" w:rsidRPr="002F52BC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93DC944" wp14:editId="225EEA4E">
                      <wp:simplePos x="0" y="0"/>
                      <wp:positionH relativeFrom="column">
                        <wp:posOffset>113664</wp:posOffset>
                      </wp:positionH>
                      <wp:positionV relativeFrom="paragraph">
                        <wp:posOffset>56514</wp:posOffset>
                      </wp:positionV>
                      <wp:extent cx="152400" cy="2143125"/>
                      <wp:effectExtent l="114300" t="76200" r="19050" b="28575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2143125"/>
                              </a:xfrm>
                              <a:prstGeom prst="bentConnector3">
                                <a:avLst>
                                  <a:gd name="adj1" fmla="val 1748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D7228" id="Dirsek Bağlayıcısı 13" o:spid="_x0000_s1026" type="#_x0000_t34" style="position:absolute;margin-left:8.95pt;margin-top:4.45pt;width:12pt;height:168.7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" adj="37759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72FF490C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237AD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EAFB4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76DA5" w14:textId="77777777" w:rsidR="00CF6443" w:rsidRDefault="00CF644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64A4E" w14:textId="77777777" w:rsidR="008354C0" w:rsidRPr="002F52BC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4F7972" wp14:editId="39F2CC5A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971B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3D5372" w14:textId="77777777" w:rsidR="00793ABA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966C8B" wp14:editId="4FCECDC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118110</wp:posOffset>
                      </wp:positionV>
                      <wp:extent cx="3200400" cy="49530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FB9F67" w14:textId="77777777" w:rsidR="00884979" w:rsidRPr="00884979" w:rsidRDefault="00CF6443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CF644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Oluşturulan MİF Muhasebe Yetkilisinin imzasına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66C8B" id="Dikdörtgen 24" o:spid="_x0000_s1029" style="position:absolute;margin-left:11.95pt;margin-top:9.3pt;width:252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" fillcolor="white [3201]" strokecolor="black [3200]" strokeweight="1pt">
                      <v:textbox>
                        <w:txbxContent>
                          <w:p w14:paraId="3BFB9F67" w14:textId="77777777" w:rsidR="00884979" w:rsidRPr="00884979" w:rsidRDefault="00CF6443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CF6443">
                              <w:rPr>
                                <w:rFonts w:asciiTheme="minorHAnsi" w:hAnsiTheme="minorHAnsi"/>
                                <w:lang w:val="tr-TR"/>
                              </w:rPr>
                              <w:t>Oluşturulan MİF Muhasebe Yetkilisinin imzasına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B736B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A354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1D91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B98830" wp14:editId="27AA700E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05C4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4CA1AA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E789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99A206" wp14:editId="30E9B153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49530</wp:posOffset>
                      </wp:positionV>
                      <wp:extent cx="1838325" cy="809625"/>
                      <wp:effectExtent l="19050" t="19050" r="2857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061C0E" w14:textId="77777777" w:rsidR="007F63A6" w:rsidRPr="007F63A6" w:rsidRDefault="00CF6443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Fiş d</w:t>
                                  </w:r>
                                  <w:r w:rsidR="00632E0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oğru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9A20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30" type="#_x0000_t110" style="position:absolute;margin-left:65.2pt;margin-top:3.9pt;width:144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" fillcolor="white [3201]" strokecolor="black [3200]" strokeweight="1pt">
                      <v:textbox>
                        <w:txbxContent>
                          <w:p w14:paraId="27061C0E" w14:textId="77777777" w:rsidR="007F63A6" w:rsidRPr="007F63A6" w:rsidRDefault="00CF6443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Fiş d</w:t>
                            </w:r>
                            <w:r w:rsidR="00632E02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oğru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5875A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7078B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51D96B50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6B3C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CB436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627A554E" w14:textId="77777777" w:rsidR="00CA7973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0447B45" wp14:editId="2E39CFCC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A277B70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AE594C1" wp14:editId="5488B389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62865</wp:posOffset>
                      </wp:positionV>
                      <wp:extent cx="2562225" cy="488315"/>
                      <wp:effectExtent l="0" t="0" r="66675" b="26035"/>
                      <wp:wrapNone/>
                      <wp:docPr id="45" name="Akış Çizelgesi: Depolanmış Veri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48831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8A5AC1" w14:textId="77777777" w:rsidR="00B3268C" w:rsidRPr="00B3268C" w:rsidRDefault="00B3268C" w:rsidP="00B3268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594C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45" o:spid="_x0000_s1031" type="#_x0000_t130" style="position:absolute;margin-left:42.7pt;margin-top:4.95pt;width:201.75pt;height:3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" fillcolor="white [3201]" strokecolor="black [3200]" strokeweight="1pt">
                      <v:textbox>
                        <w:txbxContent>
                          <w:p w14:paraId="2C8A5AC1" w14:textId="77777777" w:rsidR="00B3268C" w:rsidRPr="00B3268C" w:rsidRDefault="00B3268C" w:rsidP="00B3268C">
                            <w:pPr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B732F5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AAE7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777C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B5C7FB0" wp14:editId="469B5283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131445</wp:posOffset>
                      </wp:positionV>
                      <wp:extent cx="0" cy="183515"/>
                      <wp:effectExtent l="76200" t="0" r="57150" b="64135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367BE" id="Düz Ok Bağlayıcısı 49" o:spid="_x0000_s1026" type="#_x0000_t32" style="position:absolute;margin-left:144.3pt;margin-top:10.35pt;width:0;height:1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918788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F05C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FB941AF" wp14:editId="1119A51A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60325</wp:posOffset>
                      </wp:positionV>
                      <wp:extent cx="2124075" cy="3714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AC6B7B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941A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2" type="#_x0000_t116" style="position:absolute;margin-left:61.45pt;margin-top:4.75pt;width:167.2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6BAC6B7B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B8F12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86F69" w14:textId="77777777" w:rsidR="00800CE6" w:rsidRPr="002F52BC" w:rsidRDefault="00800CE6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6FA6EDDA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FFB4CF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C869B3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8BE5A6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F5E141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CF4D2E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D0E45B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E8FE11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67BC80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B74ABF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BB6FD5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BE0E2D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32BF59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057986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13F7F9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1CF3AE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BD4D74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511CB3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C6FCC2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DB7087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59789A8C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CDCCD9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384819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32A175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68BCB9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1D0063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A4C77C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59AA4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8A6112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BA9AB3" w14:textId="77777777" w:rsidR="00B117A2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CD907B" w14:textId="77777777" w:rsidR="00B117A2" w:rsidRPr="002F52BC" w:rsidRDefault="00B117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582C9526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2C42C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C9F02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CCD18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4E27E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1CE45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30661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8A4DB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95BCB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36CB7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E6698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2C54F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85DB6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FEC2E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46B1E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E1F89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CA91C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03E96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DC8CC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1ED0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F032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09D297D1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6E4BF" w14:textId="77777777" w:rsidR="00B117A2" w:rsidRDefault="00B117A2" w:rsidP="00B117A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  <w:p w14:paraId="5C525996" w14:textId="77777777" w:rsidR="001979A0" w:rsidRPr="002F52BC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6E3B63A4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415F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6F1BBF30" w14:textId="5B7C96B6" w:rsidR="00D10B3B" w:rsidRPr="002F52BC" w:rsidRDefault="00F36679" w:rsidP="00CE13C5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27992B44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D8C65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1A9FDD7A" w14:textId="6C93815E" w:rsidR="00D10B3B" w:rsidRPr="002F52BC" w:rsidRDefault="00F36679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63D14470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776A6B15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253B1D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947F8" w14:textId="77777777" w:rsidR="00253B1D" w:rsidRDefault="00253B1D" w:rsidP="00534F7F">
      <w:pPr>
        <w:spacing w:line="240" w:lineRule="auto"/>
      </w:pPr>
      <w:r>
        <w:separator/>
      </w:r>
    </w:p>
  </w:endnote>
  <w:endnote w:type="continuationSeparator" w:id="0">
    <w:p w14:paraId="091EB9BD" w14:textId="77777777" w:rsidR="00253B1D" w:rsidRDefault="00253B1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0089F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4EE2AFDC" w14:textId="77777777" w:rsidTr="00CB2FF3">
      <w:trPr>
        <w:trHeight w:val="559"/>
      </w:trPr>
      <w:tc>
        <w:tcPr>
          <w:tcW w:w="222" w:type="dxa"/>
        </w:tcPr>
        <w:p w14:paraId="03976FEA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63AD27AB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4D7A5C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FFFE19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67F3CD1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A4D16A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A6A36A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7C01496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9815DF1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D13CB" w14:textId="77777777" w:rsidR="00253B1D" w:rsidRDefault="00253B1D" w:rsidP="00534F7F">
      <w:pPr>
        <w:spacing w:line="240" w:lineRule="auto"/>
      </w:pPr>
      <w:r>
        <w:separator/>
      </w:r>
    </w:p>
  </w:footnote>
  <w:footnote w:type="continuationSeparator" w:id="0">
    <w:p w14:paraId="11AC313C" w14:textId="77777777" w:rsidR="00253B1D" w:rsidRDefault="00253B1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8A72F4" w14:paraId="549A7095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445D9C3" w14:textId="59AC778A" w:rsidR="00097A62" w:rsidRDefault="008A72F4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313CB6D9" wp14:editId="7F49D2F0">
                <wp:extent cx="789089" cy="8286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684" cy="845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6BFF8D6" w14:textId="77777777" w:rsidR="00097A62" w:rsidRPr="002F52BC" w:rsidRDefault="00EB6E4F" w:rsidP="00097A62">
          <w:pPr>
            <w:jc w:val="center"/>
            <w:rPr>
              <w:b/>
            </w:rPr>
          </w:pPr>
          <w:r>
            <w:rPr>
              <w:rFonts w:ascii="Times New Roman" w:eastAsia="Times New Roman"/>
              <w:b/>
              <w:sz w:val="24"/>
            </w:rPr>
            <w:t>Banka ve Tahsilat İşlemleri</w:t>
          </w:r>
          <w:r w:rsidR="00427ACC" w:rsidRPr="00427ACC">
            <w:rPr>
              <w:rFonts w:ascii="Times New Roman" w:eastAsia="Times New Roman"/>
              <w:b/>
              <w:sz w:val="24"/>
            </w:rPr>
            <w:t xml:space="preserve"> Süreci</w:t>
          </w:r>
          <w:r w:rsidR="00427ACC">
            <w:rPr>
              <w:rFonts w:ascii="Times New Roman" w:eastAsia="Times New Roman"/>
              <w:b/>
              <w:sz w:val="24"/>
            </w:rPr>
            <w:t xml:space="preserve"> </w:t>
          </w:r>
          <w:r w:rsidR="00AA3BE7" w:rsidRPr="002F52BC">
            <w:rPr>
              <w:rFonts w:ascii="Times New Roman" w:eastAsia="Times New Roman"/>
              <w:b/>
              <w:sz w:val="24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DBA1244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65BA375" w14:textId="1A065743" w:rsidR="00097A62" w:rsidRPr="002A6DB0" w:rsidRDefault="002A6DB0" w:rsidP="008936ED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2A6DB0">
            <w:rPr>
              <w:rFonts w:ascii="Times New Roman"/>
              <w:b/>
              <w:bCs/>
              <w:sz w:val="20"/>
            </w:rPr>
            <w:t>İA-202</w:t>
          </w:r>
        </w:p>
      </w:tc>
    </w:tr>
    <w:tr w:rsidR="008A72F4" w14:paraId="719A5E5E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3DDDCFE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173E673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65C8C0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7743ECE" w14:textId="4B09ECD7" w:rsidR="00097A62" w:rsidRPr="002A6DB0" w:rsidRDefault="002A6DB0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2A6DB0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8A72F4" w14:paraId="7A09E4CA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A232DD0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2A17388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6DA029F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4A35BEA" w14:textId="56CFDDD4" w:rsidR="00097A62" w:rsidRPr="002A6DB0" w:rsidRDefault="002A6DB0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2A6DB0">
            <w:rPr>
              <w:rFonts w:ascii="Times New Roman"/>
              <w:b/>
              <w:bCs/>
              <w:sz w:val="20"/>
            </w:rPr>
            <w:t>-</w:t>
          </w:r>
        </w:p>
      </w:tc>
    </w:tr>
    <w:tr w:rsidR="008A72F4" w14:paraId="219E7E78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89B0FD8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FBBB20E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EAA7BBA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D599B0F" w14:textId="1DE69AB4" w:rsidR="00097A62" w:rsidRPr="002A6DB0" w:rsidRDefault="002A6DB0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2A6DB0">
            <w:rPr>
              <w:rFonts w:ascii="Times New Roman"/>
              <w:b/>
              <w:bCs/>
              <w:sz w:val="20"/>
            </w:rPr>
            <w:t>00</w:t>
          </w:r>
        </w:p>
      </w:tc>
    </w:tr>
    <w:tr w:rsidR="008A72F4" w14:paraId="3AC5ED22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8668A59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0D6607B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B403AF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A228E9D" w14:textId="77777777" w:rsidR="00097A62" w:rsidRPr="002A6DB0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2A6DB0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562711DC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9624C"/>
    <w:rsid w:val="00097A62"/>
    <w:rsid w:val="000D144E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D452A"/>
    <w:rsid w:val="001F5AD3"/>
    <w:rsid w:val="001F6791"/>
    <w:rsid w:val="00214D6F"/>
    <w:rsid w:val="0023557E"/>
    <w:rsid w:val="00236E1E"/>
    <w:rsid w:val="0025037F"/>
    <w:rsid w:val="00253B1D"/>
    <w:rsid w:val="002766CB"/>
    <w:rsid w:val="002A6DB0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3E500B"/>
    <w:rsid w:val="004023B0"/>
    <w:rsid w:val="004204DD"/>
    <w:rsid w:val="00427ACC"/>
    <w:rsid w:val="00427E96"/>
    <w:rsid w:val="004348E9"/>
    <w:rsid w:val="00450074"/>
    <w:rsid w:val="0049536D"/>
    <w:rsid w:val="004B7486"/>
    <w:rsid w:val="004F27F3"/>
    <w:rsid w:val="004F7947"/>
    <w:rsid w:val="004F7C79"/>
    <w:rsid w:val="00534F7F"/>
    <w:rsid w:val="005433CA"/>
    <w:rsid w:val="00551B24"/>
    <w:rsid w:val="00570048"/>
    <w:rsid w:val="005722FB"/>
    <w:rsid w:val="005A1BD6"/>
    <w:rsid w:val="005B5AD0"/>
    <w:rsid w:val="005C5856"/>
    <w:rsid w:val="005D398C"/>
    <w:rsid w:val="005F26E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575CD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846"/>
    <w:rsid w:val="00884979"/>
    <w:rsid w:val="008936ED"/>
    <w:rsid w:val="00896680"/>
    <w:rsid w:val="008A72F4"/>
    <w:rsid w:val="008D1DD2"/>
    <w:rsid w:val="008F2FBB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117A2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519F2"/>
    <w:rsid w:val="00C609DA"/>
    <w:rsid w:val="00C85EE5"/>
    <w:rsid w:val="00CA4E75"/>
    <w:rsid w:val="00CA7973"/>
    <w:rsid w:val="00CB2FF3"/>
    <w:rsid w:val="00CD6831"/>
    <w:rsid w:val="00CF6443"/>
    <w:rsid w:val="00D10B3B"/>
    <w:rsid w:val="00D23714"/>
    <w:rsid w:val="00D36538"/>
    <w:rsid w:val="00D56171"/>
    <w:rsid w:val="00D67D73"/>
    <w:rsid w:val="00D72E1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B6E4F"/>
    <w:rsid w:val="00EC39C5"/>
    <w:rsid w:val="00EC7CF7"/>
    <w:rsid w:val="00ED60C9"/>
    <w:rsid w:val="00EE74C3"/>
    <w:rsid w:val="00EF0CAA"/>
    <w:rsid w:val="00F17EEB"/>
    <w:rsid w:val="00F241CC"/>
    <w:rsid w:val="00F24BF9"/>
    <w:rsid w:val="00F36679"/>
    <w:rsid w:val="00F45ABB"/>
    <w:rsid w:val="00F51723"/>
    <w:rsid w:val="00F71B56"/>
    <w:rsid w:val="00F85421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6E44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4071A-6D35-426C-92F9-B98AA9D3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25</cp:revision>
  <dcterms:created xsi:type="dcterms:W3CDTF">2023-08-24T08:21:00Z</dcterms:created>
  <dcterms:modified xsi:type="dcterms:W3CDTF">2024-05-03T11:33:00Z</dcterms:modified>
</cp:coreProperties>
</file>