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41" w:rightFromText="141" w:vertAnchor="text" w:horzAnchor="margin" w:tblpY="359"/>
        <w:tblW w:w="95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055"/>
        <w:gridCol w:w="1276"/>
        <w:gridCol w:w="6185"/>
      </w:tblGrid>
      <w:tr w:rsidR="00CD0E48" w:rsidRPr="00E66B5D" w14:paraId="3BDAFB43" w14:textId="77777777" w:rsidTr="008B5AFC">
        <w:trPr>
          <w:trHeight w:val="340"/>
        </w:trPr>
        <w:tc>
          <w:tcPr>
            <w:tcW w:w="2055" w:type="dxa"/>
            <w:vAlign w:val="center"/>
          </w:tcPr>
          <w:p w14:paraId="7497AC10" w14:textId="77777777" w:rsidR="00CD0E48" w:rsidRPr="008B5AFC" w:rsidRDefault="00CD0E48" w:rsidP="00CD0E48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8B5AFC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REVİZYON NO</w:t>
            </w:r>
          </w:p>
        </w:tc>
        <w:tc>
          <w:tcPr>
            <w:tcW w:w="1276" w:type="dxa"/>
            <w:vAlign w:val="center"/>
          </w:tcPr>
          <w:p w14:paraId="79B0CDEE" w14:textId="77777777" w:rsidR="00CD0E48" w:rsidRPr="008B5AFC" w:rsidRDefault="00CD0E48" w:rsidP="00CD0E48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8B5AFC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TARİH</w:t>
            </w:r>
          </w:p>
        </w:tc>
        <w:tc>
          <w:tcPr>
            <w:tcW w:w="6185" w:type="dxa"/>
            <w:vAlign w:val="center"/>
          </w:tcPr>
          <w:p w14:paraId="0ED927DD" w14:textId="77777777" w:rsidR="00CD0E48" w:rsidRPr="008B5AFC" w:rsidRDefault="00CD0E48" w:rsidP="00CD0E48">
            <w:pPr>
              <w:pStyle w:val="AralkYok"/>
              <w:rPr>
                <w:rFonts w:ascii="Times New Roman" w:hAnsi="Times New Roman"/>
                <w:b/>
                <w:sz w:val="24"/>
                <w:szCs w:val="24"/>
                <w:lang w:eastAsia="tr-TR"/>
              </w:rPr>
            </w:pPr>
            <w:r w:rsidRPr="008B5AFC">
              <w:rPr>
                <w:rFonts w:ascii="Times New Roman" w:hAnsi="Times New Roman"/>
                <w:b/>
                <w:sz w:val="24"/>
                <w:szCs w:val="24"/>
                <w:lang w:eastAsia="tr-TR"/>
              </w:rPr>
              <w:t>AÇIKLAMA</w:t>
            </w:r>
          </w:p>
        </w:tc>
      </w:tr>
      <w:tr w:rsidR="00CD0E48" w:rsidRPr="00E66B5D" w14:paraId="571E4B84" w14:textId="77777777" w:rsidTr="008B5AFC">
        <w:trPr>
          <w:trHeight w:val="340"/>
        </w:trPr>
        <w:tc>
          <w:tcPr>
            <w:tcW w:w="2055" w:type="dxa"/>
            <w:vAlign w:val="center"/>
          </w:tcPr>
          <w:p w14:paraId="5AE61919" w14:textId="77777777" w:rsidR="00CD0E48" w:rsidRPr="00E66B5D" w:rsidRDefault="008B5AFC" w:rsidP="00CD0E48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00</w:t>
            </w:r>
          </w:p>
        </w:tc>
        <w:tc>
          <w:tcPr>
            <w:tcW w:w="1276" w:type="dxa"/>
            <w:vAlign w:val="center"/>
          </w:tcPr>
          <w:p w14:paraId="485DB32A" w14:textId="77777777" w:rsidR="00CD0E48" w:rsidRPr="00E66B5D" w:rsidRDefault="00D31F2E" w:rsidP="00CD0E48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01.09</w:t>
            </w:r>
            <w:r w:rsidR="008B5AFC">
              <w:rPr>
                <w:rFonts w:ascii="Times New Roman" w:hAnsi="Times New Roman"/>
                <w:sz w:val="24"/>
                <w:szCs w:val="24"/>
                <w:lang w:eastAsia="tr-TR"/>
              </w:rPr>
              <w:t>.20</w:t>
            </w: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20</w:t>
            </w:r>
          </w:p>
        </w:tc>
        <w:tc>
          <w:tcPr>
            <w:tcW w:w="6185" w:type="dxa"/>
            <w:vAlign w:val="center"/>
          </w:tcPr>
          <w:p w14:paraId="4DAF3F5A" w14:textId="77777777" w:rsidR="00CD0E48" w:rsidRPr="00E66B5D" w:rsidRDefault="008B5AFC" w:rsidP="00CD0E48">
            <w:pPr>
              <w:pStyle w:val="AralkYok"/>
              <w:rPr>
                <w:rFonts w:ascii="Times New Roman" w:hAnsi="Times New Roman"/>
                <w:sz w:val="24"/>
                <w:szCs w:val="24"/>
                <w:lang w:eastAsia="tr-TR"/>
              </w:rPr>
            </w:pPr>
            <w:r>
              <w:rPr>
                <w:rFonts w:ascii="Times New Roman" w:hAnsi="Times New Roman"/>
                <w:sz w:val="24"/>
                <w:szCs w:val="24"/>
                <w:lang w:eastAsia="tr-TR"/>
              </w:rPr>
              <w:t>İlk yayın.</w:t>
            </w:r>
          </w:p>
        </w:tc>
      </w:tr>
    </w:tbl>
    <w:p w14:paraId="4043EF67" w14:textId="77777777" w:rsidR="00666341" w:rsidRPr="00E66B5D" w:rsidRDefault="00CD0E48" w:rsidP="00CD0E48">
      <w:pPr>
        <w:pStyle w:val="AralkYok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Revizyon Takip Tablosu</w:t>
      </w:r>
    </w:p>
    <w:p w14:paraId="09442434" w14:textId="77777777" w:rsidR="00CD0E48" w:rsidRPr="00E66B5D" w:rsidRDefault="00CD0E48" w:rsidP="00CD0E48">
      <w:pPr>
        <w:pStyle w:val="AralkYok"/>
        <w:rPr>
          <w:rFonts w:ascii="Times New Roman" w:hAnsi="Times New Roman"/>
          <w:sz w:val="24"/>
          <w:szCs w:val="24"/>
        </w:rPr>
      </w:pPr>
    </w:p>
    <w:p w14:paraId="162D93F1" w14:textId="77777777" w:rsidR="00CD0E48" w:rsidRDefault="00E66B5D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1.AMAÇ</w:t>
      </w:r>
    </w:p>
    <w:p w14:paraId="6D914F1A" w14:textId="77777777" w:rsidR="00972C88" w:rsidRPr="00E66B5D" w:rsidRDefault="00972C88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7A948E61" w14:textId="77777777" w:rsidR="00CD0E48" w:rsidRPr="00E66B5D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Bu talimat </w:t>
      </w:r>
      <w:r w:rsidR="00105D72" w:rsidRPr="00E66B5D">
        <w:rPr>
          <w:rFonts w:ascii="Times New Roman" w:hAnsi="Times New Roman"/>
          <w:sz w:val="24"/>
          <w:szCs w:val="24"/>
        </w:rPr>
        <w:t>bir deprem esnasında gerçekleştirilecek olan hareket tarzlarını belirler</w:t>
      </w:r>
    </w:p>
    <w:p w14:paraId="30271BD8" w14:textId="77777777" w:rsidR="00CD0E48" w:rsidRPr="00E66B5D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7640A01" w14:textId="77777777" w:rsidR="00CD0E48" w:rsidRDefault="00CD0E48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2. KAPSAM</w:t>
      </w:r>
    </w:p>
    <w:p w14:paraId="03E0AEB8" w14:textId="77777777" w:rsidR="00972C88" w:rsidRPr="00E66B5D" w:rsidRDefault="00972C8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5D9B80F7" w14:textId="77777777" w:rsidR="00CD0E48" w:rsidRPr="00E66B5D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 xml:space="preserve">Bu Talimat </w:t>
      </w:r>
      <w:r w:rsidR="00D31F2E" w:rsidRPr="00D31F2E">
        <w:rPr>
          <w:rFonts w:ascii="Times New Roman" w:hAnsi="Times New Roman"/>
          <w:sz w:val="24"/>
          <w:szCs w:val="24"/>
        </w:rPr>
        <w:t xml:space="preserve">Malatya Turgut Özal </w:t>
      </w:r>
      <w:r w:rsidRPr="00E66B5D">
        <w:rPr>
          <w:rFonts w:ascii="Times New Roman" w:hAnsi="Times New Roman"/>
          <w:sz w:val="24"/>
          <w:szCs w:val="24"/>
        </w:rPr>
        <w:t>Üniversitesi’n</w:t>
      </w:r>
      <w:r w:rsidR="00E66B5D" w:rsidRPr="00E66B5D">
        <w:rPr>
          <w:rFonts w:ascii="Times New Roman" w:hAnsi="Times New Roman"/>
          <w:sz w:val="24"/>
          <w:szCs w:val="24"/>
        </w:rPr>
        <w:t>in tüm birimlerini kapsar.</w:t>
      </w:r>
      <w:r w:rsidRPr="00E66B5D">
        <w:rPr>
          <w:rFonts w:ascii="Times New Roman" w:hAnsi="Times New Roman"/>
          <w:sz w:val="24"/>
          <w:szCs w:val="24"/>
        </w:rPr>
        <w:tab/>
      </w:r>
    </w:p>
    <w:p w14:paraId="31AF5F72" w14:textId="77777777" w:rsidR="008F0CA4" w:rsidRPr="00E66B5D" w:rsidRDefault="008F0CA4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2FED587B" w14:textId="77777777" w:rsidR="00CD0E48" w:rsidRDefault="00E66B5D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3</w:t>
      </w:r>
      <w:r>
        <w:rPr>
          <w:rFonts w:ascii="Times New Roman" w:hAnsi="Times New Roman"/>
          <w:b/>
          <w:sz w:val="24"/>
          <w:szCs w:val="24"/>
        </w:rPr>
        <w:t>. TANIMLAR</w:t>
      </w:r>
    </w:p>
    <w:p w14:paraId="3F6825C6" w14:textId="77777777" w:rsidR="00972C88" w:rsidRPr="00E66B5D" w:rsidRDefault="00972C88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197DF486" w14:textId="77777777" w:rsidR="00CD0E48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>Bu Talimatta tanımlanması gereken herhangi bir terim bulunmamaktadır.</w:t>
      </w:r>
    </w:p>
    <w:p w14:paraId="101A791F" w14:textId="77777777" w:rsidR="00E66B5D" w:rsidRPr="00E66B5D" w:rsidRDefault="00E66B5D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62A555D4" w14:textId="77777777" w:rsidR="00CD0E48" w:rsidRDefault="00E66B5D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4</w:t>
      </w:r>
      <w:r>
        <w:rPr>
          <w:rFonts w:ascii="Times New Roman" w:hAnsi="Times New Roman"/>
          <w:b/>
          <w:sz w:val="24"/>
          <w:szCs w:val="24"/>
        </w:rPr>
        <w:t>. SORUMLUL</w:t>
      </w:r>
      <w:r w:rsidR="00972C88">
        <w:rPr>
          <w:rFonts w:ascii="Times New Roman" w:hAnsi="Times New Roman"/>
          <w:b/>
          <w:sz w:val="24"/>
          <w:szCs w:val="24"/>
        </w:rPr>
        <w:t>UKL</w:t>
      </w:r>
      <w:r>
        <w:rPr>
          <w:rFonts w:ascii="Times New Roman" w:hAnsi="Times New Roman"/>
          <w:b/>
          <w:sz w:val="24"/>
          <w:szCs w:val="24"/>
        </w:rPr>
        <w:t>AR</w:t>
      </w:r>
    </w:p>
    <w:p w14:paraId="7BDA8F5D" w14:textId="77777777" w:rsidR="00972C88" w:rsidRPr="00E66B5D" w:rsidRDefault="00972C88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0ABACB77" w14:textId="77777777" w:rsidR="00CD0E48" w:rsidRPr="00E66B5D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>4.1. Genel Sekreter,</w:t>
      </w:r>
    </w:p>
    <w:p w14:paraId="3B1C3E44" w14:textId="77777777" w:rsidR="00CD0E48" w:rsidRPr="00E66B5D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>4.2. Sivil Savunma Uzmanı</w:t>
      </w:r>
    </w:p>
    <w:p w14:paraId="458D8CB9" w14:textId="77777777" w:rsidR="00CD0E48" w:rsidRPr="00E66B5D" w:rsidRDefault="00CD0E48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625C5CC3" w14:textId="77777777" w:rsidR="00CD0E48" w:rsidRPr="00E66B5D" w:rsidRDefault="00AE19A9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  <w:r w:rsidRPr="00E66B5D">
        <w:rPr>
          <w:rFonts w:ascii="Times New Roman" w:hAnsi="Times New Roman"/>
          <w:b/>
          <w:sz w:val="24"/>
          <w:szCs w:val="24"/>
        </w:rPr>
        <w:t>5</w:t>
      </w:r>
      <w:r w:rsidR="00CD0E48" w:rsidRPr="00E66B5D">
        <w:rPr>
          <w:rFonts w:ascii="Times New Roman" w:hAnsi="Times New Roman"/>
          <w:b/>
          <w:sz w:val="24"/>
          <w:szCs w:val="24"/>
        </w:rPr>
        <w:t xml:space="preserve">. </w:t>
      </w:r>
      <w:r w:rsidR="00E66B5D">
        <w:rPr>
          <w:rFonts w:ascii="Times New Roman" w:hAnsi="Times New Roman"/>
          <w:b/>
          <w:sz w:val="24"/>
          <w:szCs w:val="24"/>
        </w:rPr>
        <w:t>UYGULAMA</w:t>
      </w:r>
    </w:p>
    <w:p w14:paraId="0C5F9097" w14:textId="77777777" w:rsidR="00CD0E48" w:rsidRPr="00E66B5D" w:rsidRDefault="00CD0E48" w:rsidP="00CD0E48">
      <w:pPr>
        <w:pStyle w:val="AralkYok"/>
        <w:jc w:val="both"/>
        <w:rPr>
          <w:rFonts w:ascii="Times New Roman" w:hAnsi="Times New Roman"/>
          <w:b/>
          <w:sz w:val="24"/>
          <w:szCs w:val="24"/>
        </w:rPr>
      </w:pPr>
    </w:p>
    <w:p w14:paraId="493AABF9" w14:textId="77777777" w:rsidR="00105D72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>5</w:t>
      </w:r>
      <w:r w:rsidR="00105D72" w:rsidRPr="00E66B5D">
        <w:rPr>
          <w:rFonts w:ascii="Times New Roman" w:hAnsi="Times New Roman"/>
          <w:sz w:val="24"/>
          <w:szCs w:val="24"/>
        </w:rPr>
        <w:t>.1. Tüm personel bulundukları yerde mevcut olan elektrik sigortalarını su ve gaz vanalarını, bunların nasıl kapatılacağını bilmelidir.</w:t>
      </w:r>
    </w:p>
    <w:p w14:paraId="6AE4555B" w14:textId="77777777" w:rsidR="00105D72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 w:rsidRPr="00E66B5D">
        <w:rPr>
          <w:rFonts w:ascii="Times New Roman" w:hAnsi="Times New Roman"/>
          <w:sz w:val="24"/>
          <w:szCs w:val="24"/>
        </w:rPr>
        <w:t>5</w:t>
      </w:r>
      <w:r w:rsidR="00105D72" w:rsidRPr="00E66B5D">
        <w:rPr>
          <w:rFonts w:ascii="Times New Roman" w:hAnsi="Times New Roman"/>
          <w:sz w:val="24"/>
          <w:szCs w:val="24"/>
        </w:rPr>
        <w:t>.2. Tüm personel bulunduğu mekanı incelemeli ve korunacağı yada kaçabileceği muhtemel yerleri belirlemelidir.</w:t>
      </w:r>
    </w:p>
    <w:p w14:paraId="54AB8575" w14:textId="77777777" w:rsidR="00105D72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5D72" w:rsidRPr="00E66B5D">
        <w:rPr>
          <w:rFonts w:ascii="Times New Roman" w:hAnsi="Times New Roman"/>
          <w:sz w:val="24"/>
          <w:szCs w:val="24"/>
        </w:rPr>
        <w:t>.3. Yıkıma neden olan ilk sarsıntı değil, binanın rezonansa girdiği andır. Bundan dolayı imkan var ise ilk 10-15 sn.</w:t>
      </w:r>
      <w:r>
        <w:rPr>
          <w:rFonts w:ascii="Times New Roman" w:hAnsi="Times New Roman"/>
          <w:sz w:val="24"/>
          <w:szCs w:val="24"/>
        </w:rPr>
        <w:t xml:space="preserve"> </w:t>
      </w:r>
      <w:r w:rsidR="00105D72" w:rsidRPr="00E66B5D">
        <w:rPr>
          <w:rFonts w:ascii="Times New Roman" w:hAnsi="Times New Roman"/>
          <w:sz w:val="24"/>
          <w:szCs w:val="24"/>
        </w:rPr>
        <w:t>içerisinde binadan çıkılmalı, imkan yok ise korunaklı bir alana sığınılmalıdır.</w:t>
      </w:r>
    </w:p>
    <w:p w14:paraId="532BCE04" w14:textId="77777777" w:rsidR="00105D72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5D72" w:rsidRPr="00E66B5D">
        <w:rPr>
          <w:rFonts w:ascii="Times New Roman" w:hAnsi="Times New Roman"/>
          <w:sz w:val="24"/>
          <w:szCs w:val="24"/>
        </w:rPr>
        <w:t>.4. Düşebilecek, devrilerek kaçış yollarını kapatabilecek, insanlara zarar verebilecek ağır cisimler duvara yahut zemine sabitlenmeli, yüksek raflara ağır cisimler koyulmamalıdır.</w:t>
      </w:r>
    </w:p>
    <w:p w14:paraId="528B5A9A" w14:textId="77777777" w:rsidR="00105D72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5D72" w:rsidRPr="00E66B5D">
        <w:rPr>
          <w:rFonts w:ascii="Times New Roman" w:hAnsi="Times New Roman"/>
          <w:sz w:val="24"/>
          <w:szCs w:val="24"/>
        </w:rPr>
        <w:t>.5. Sarsıntı anında camlardan uzak durulmalı ve üst katlardan atlanılmaya çalışmamalıdır.</w:t>
      </w:r>
    </w:p>
    <w:p w14:paraId="471F960B" w14:textId="77777777" w:rsidR="00105D72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105D72" w:rsidRPr="00E66B5D">
        <w:rPr>
          <w:rFonts w:ascii="Times New Roman" w:hAnsi="Times New Roman"/>
          <w:sz w:val="24"/>
          <w:szCs w:val="24"/>
        </w:rPr>
        <w:t xml:space="preserve">.6. Sarsıntının sona ermesi ile birlikte en kısa sürede bina çıkış kapıları kullanılarak terk edilmeli, asansörler kesinlikle kullanılmamalıdır. </w:t>
      </w:r>
    </w:p>
    <w:p w14:paraId="21CC0482" w14:textId="77777777" w:rsidR="00C83B9A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83B9A" w:rsidRPr="00E66B5D">
        <w:rPr>
          <w:rFonts w:ascii="Times New Roman" w:hAnsi="Times New Roman"/>
          <w:sz w:val="24"/>
          <w:szCs w:val="24"/>
        </w:rPr>
        <w:t>.7. Kaçış esnasında, sarkmış olan kablolara dokunulmamalıdır.</w:t>
      </w:r>
    </w:p>
    <w:p w14:paraId="2AD5A0E8" w14:textId="77777777" w:rsidR="00C83B9A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C83B9A" w:rsidRPr="00E66B5D">
        <w:rPr>
          <w:rFonts w:ascii="Times New Roman" w:hAnsi="Times New Roman"/>
          <w:sz w:val="24"/>
          <w:szCs w:val="24"/>
        </w:rPr>
        <w:t xml:space="preserve">.8. Sarsıntının sona ermesi ve binanın boşaltılmasından sonra görevlilerin komutlarına uyarak hareket edilmeli, haberleşme cihazları gereksiz yere kullanılmamalıdır. </w:t>
      </w:r>
    </w:p>
    <w:p w14:paraId="608AA82A" w14:textId="77777777" w:rsidR="00E66B5D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p w14:paraId="426242D4" w14:textId="77777777" w:rsidR="00E66B5D" w:rsidRPr="00E66B5D" w:rsidRDefault="00E66B5D" w:rsidP="00CD0E48">
      <w:pPr>
        <w:pStyle w:val="AralkYok"/>
        <w:jc w:val="both"/>
        <w:rPr>
          <w:rFonts w:ascii="Times New Roman" w:hAnsi="Times New Roman"/>
          <w:sz w:val="24"/>
          <w:szCs w:val="24"/>
        </w:rPr>
      </w:pPr>
    </w:p>
    <w:sectPr w:rsidR="00E66B5D" w:rsidRPr="00E66B5D" w:rsidSect="00CD0E48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134" w:right="1134" w:bottom="1134" w:left="993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5905C512" w14:textId="77777777" w:rsidR="00745032" w:rsidRDefault="00745032" w:rsidP="00151E02">
      <w:pPr>
        <w:spacing w:after="0" w:line="240" w:lineRule="auto"/>
      </w:pPr>
      <w:r>
        <w:separator/>
      </w:r>
    </w:p>
  </w:endnote>
  <w:endnote w:type="continuationSeparator" w:id="0">
    <w:p w14:paraId="62E653DF" w14:textId="77777777" w:rsidR="00745032" w:rsidRDefault="00745032" w:rsidP="00151E0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602F3B3" w14:textId="77777777" w:rsidR="00547D5D" w:rsidRDefault="00547D5D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446EAABB" w14:textId="77777777" w:rsidR="00022908" w:rsidRPr="00382F2C" w:rsidRDefault="00CD0E48" w:rsidP="00382F2C">
    <w:r>
      <w:rPr>
        <w:rFonts w:ascii="Arial" w:hAnsi="Arial" w:cs="Arial"/>
        <w:i/>
        <w:sz w:val="16"/>
      </w:rPr>
      <w:t xml:space="preserve"> </w:t>
    </w:r>
    <w:r w:rsidR="00022908">
      <w:rPr>
        <w:rFonts w:ascii="Arial" w:hAnsi="Arial" w:cs="Arial"/>
        <w:i/>
        <w:sz w:val="16"/>
      </w:rPr>
      <w:t>(</w:t>
    </w:r>
    <w:r w:rsidR="00022908" w:rsidRPr="00151E02">
      <w:rPr>
        <w:rFonts w:ascii="Arial" w:hAnsi="Arial" w:cs="Arial"/>
        <w:i/>
        <w:sz w:val="16"/>
      </w:rPr>
      <w:t xml:space="preserve">Form No : </w:t>
    </w:r>
    <w:r w:rsidR="00290B9B">
      <w:rPr>
        <w:rFonts w:ascii="Arial" w:hAnsi="Arial" w:cs="Arial"/>
        <w:i/>
        <w:sz w:val="16"/>
      </w:rPr>
      <w:t>FR-146</w:t>
    </w:r>
    <w:r w:rsidR="00022908" w:rsidRPr="00151E02">
      <w:rPr>
        <w:rFonts w:ascii="Arial" w:hAnsi="Arial" w:cs="Arial"/>
        <w:i/>
        <w:sz w:val="16"/>
      </w:rPr>
      <w:t>;</w:t>
    </w:r>
    <w:r w:rsidR="00382F2C" w:rsidRPr="00382F2C">
      <w:rPr>
        <w:rFonts w:ascii="Arial" w:hAnsi="Arial" w:cs="Arial"/>
        <w:i/>
        <w:sz w:val="16"/>
        <w:szCs w:val="16"/>
      </w:rPr>
      <w:t xml:space="preserve"> </w:t>
    </w:r>
    <w:r w:rsidR="00382F2C">
      <w:rPr>
        <w:rFonts w:ascii="Arial" w:hAnsi="Arial" w:cs="Arial"/>
        <w:i/>
        <w:sz w:val="16"/>
        <w:szCs w:val="16"/>
      </w:rPr>
      <w:t xml:space="preserve">Revizyon Tarihi: 01.09.2020; </w:t>
    </w:r>
    <w:r w:rsidR="00382F2C">
      <w:rPr>
        <w:rFonts w:ascii="Arial" w:hAnsi="Arial" w:cs="Arial"/>
        <w:i/>
        <w:sz w:val="16"/>
      </w:rPr>
      <w:t>Revizyon No: 00)</w:t>
    </w:r>
    <w:r w:rsidR="00022908">
      <w:rPr>
        <w:rFonts w:ascii="Arial" w:hAnsi="Arial" w:cs="Arial"/>
        <w:i/>
        <w:sz w:val="16"/>
      </w:rPr>
      <w:t>)</w:t>
    </w:r>
  </w:p>
  <w:p w14:paraId="649890C3" w14:textId="77777777" w:rsidR="00151E02" w:rsidRPr="00151E02" w:rsidRDefault="00151E02">
    <w:pPr>
      <w:pStyle w:val="AltBilgi"/>
      <w:rPr>
        <w:rFonts w:ascii="Arial" w:hAnsi="Arial" w:cs="Arial"/>
        <w:i/>
        <w:sz w:val="16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EDF3D72" w14:textId="77777777" w:rsidR="00547D5D" w:rsidRDefault="00547D5D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D24B606" w14:textId="77777777" w:rsidR="00745032" w:rsidRDefault="00745032" w:rsidP="00151E02">
      <w:pPr>
        <w:spacing w:after="0" w:line="240" w:lineRule="auto"/>
      </w:pPr>
      <w:r>
        <w:separator/>
      </w:r>
    </w:p>
  </w:footnote>
  <w:footnote w:type="continuationSeparator" w:id="0">
    <w:p w14:paraId="71414607" w14:textId="77777777" w:rsidR="00745032" w:rsidRDefault="00745032" w:rsidP="00151E0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7EA85733" w14:textId="77777777" w:rsidR="00547D5D" w:rsidRDefault="00547D5D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822"/>
      <w:gridCol w:w="5259"/>
      <w:gridCol w:w="1541"/>
      <w:gridCol w:w="1373"/>
    </w:tblGrid>
    <w:tr w:rsidR="00151E02" w:rsidRPr="00AE6D38" w14:paraId="6BEF5F21" w14:textId="77777777" w:rsidTr="00AE6D38">
      <w:trPr>
        <w:trHeight w:val="276"/>
      </w:trPr>
      <w:tc>
        <w:tcPr>
          <w:tcW w:w="1526" w:type="dxa"/>
          <w:vMerge w:val="restart"/>
          <w:shd w:val="clear" w:color="auto" w:fill="auto"/>
          <w:vAlign w:val="center"/>
        </w:tcPr>
        <w:p w14:paraId="54B8C374" w14:textId="1B83CF79" w:rsidR="00151E02" w:rsidRPr="00AE6D38" w:rsidRDefault="00547D5D" w:rsidP="00AE6D38">
          <w:pPr>
            <w:pStyle w:val="stBilgi"/>
            <w:jc w:val="center"/>
            <w:rPr>
              <w:rFonts w:ascii="Arial" w:hAnsi="Arial" w:cs="Arial"/>
            </w:rPr>
          </w:pPr>
          <w:r w:rsidRPr="00D00AFB">
            <w:rPr>
              <w:noProof/>
            </w:rPr>
            <w:pict w14:anchorId="2D0CDED4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Resim 2" o:spid="_x0000_i1027" type="#_x0000_t75" style="width:80.25pt;height:78.75pt;visibility:visible;mso-wrap-style:square">
                <v:imagedata r:id="rId1" o:title="" croptop="8151f" cropbottom=".125" cropleft="15268f" cropright="14914f"/>
              </v:shape>
            </w:pict>
          </w:r>
        </w:p>
      </w:tc>
      <w:tc>
        <w:tcPr>
          <w:tcW w:w="5386" w:type="dxa"/>
          <w:vMerge w:val="restart"/>
          <w:shd w:val="clear" w:color="auto" w:fill="auto"/>
          <w:vAlign w:val="center"/>
        </w:tcPr>
        <w:p w14:paraId="4F2F2962" w14:textId="77777777" w:rsidR="00151E02" w:rsidRPr="00AE6D38" w:rsidRDefault="00105D72" w:rsidP="00AE6D38">
          <w:pPr>
            <w:pStyle w:val="stBilgi"/>
            <w:jc w:val="center"/>
            <w:rPr>
              <w:rFonts w:ascii="Arial" w:hAnsi="Arial" w:cs="Arial"/>
              <w:b/>
            </w:rPr>
          </w:pPr>
          <w:r>
            <w:rPr>
              <w:rFonts w:ascii="Arial" w:hAnsi="Arial" w:cs="Arial"/>
              <w:b/>
              <w:sz w:val="28"/>
            </w:rPr>
            <w:t>DEPREM</w:t>
          </w:r>
          <w:r w:rsidR="00CD0E48">
            <w:rPr>
              <w:rFonts w:ascii="Arial" w:hAnsi="Arial" w:cs="Arial"/>
              <w:b/>
              <w:sz w:val="28"/>
            </w:rPr>
            <w:t xml:space="preserve"> TALİMATI</w:t>
          </w:r>
        </w:p>
      </w:tc>
      <w:tc>
        <w:tcPr>
          <w:tcW w:w="1560" w:type="dxa"/>
          <w:shd w:val="clear" w:color="auto" w:fill="auto"/>
          <w:vAlign w:val="center"/>
        </w:tcPr>
        <w:p w14:paraId="5F53722F" w14:textId="77777777" w:rsidR="00151E02" w:rsidRPr="00AE6D38" w:rsidRDefault="00151E02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Doküman No</w:t>
          </w:r>
        </w:p>
      </w:tc>
      <w:tc>
        <w:tcPr>
          <w:tcW w:w="1382" w:type="dxa"/>
          <w:shd w:val="clear" w:color="auto" w:fill="auto"/>
          <w:vAlign w:val="center"/>
        </w:tcPr>
        <w:p w14:paraId="1F507042" w14:textId="77777777" w:rsidR="00151E02" w:rsidRPr="00AE6D38" w:rsidRDefault="008912C4" w:rsidP="00151E02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T</w:t>
          </w:r>
          <w:r w:rsidR="00BC7E30">
            <w:rPr>
              <w:rFonts w:ascii="Arial" w:hAnsi="Arial" w:cs="Arial"/>
              <w:b/>
              <w:sz w:val="18"/>
            </w:rPr>
            <w:t>L</w:t>
          </w:r>
          <w:r w:rsidR="00E22E78">
            <w:rPr>
              <w:rFonts w:ascii="Arial" w:hAnsi="Arial" w:cs="Arial"/>
              <w:b/>
              <w:sz w:val="18"/>
            </w:rPr>
            <w:t>-004</w:t>
          </w:r>
        </w:p>
      </w:tc>
    </w:tr>
    <w:tr w:rsidR="00D31F2E" w:rsidRPr="00AE6D38" w14:paraId="6C0B41FA" w14:textId="77777777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592155F2" w14:textId="77777777" w:rsidR="00D31F2E" w:rsidRPr="00AE6D38" w:rsidRDefault="00D31F2E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6EEB008C" w14:textId="77777777" w:rsidR="00D31F2E" w:rsidRPr="00AE6D38" w:rsidRDefault="00D31F2E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88100AE" w14:textId="77777777" w:rsidR="00D31F2E" w:rsidRPr="00AE6D38" w:rsidRDefault="00D31F2E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İlk Yayın Tarihi</w:t>
          </w:r>
        </w:p>
      </w:tc>
      <w:tc>
        <w:tcPr>
          <w:tcW w:w="1382" w:type="dxa"/>
          <w:shd w:val="clear" w:color="auto" w:fill="auto"/>
          <w:vAlign w:val="center"/>
        </w:tcPr>
        <w:p w14:paraId="1803FCF0" w14:textId="77777777" w:rsidR="00D31F2E" w:rsidRPr="00A22E0A" w:rsidRDefault="00D31F2E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01.09.2020</w:t>
          </w:r>
        </w:p>
      </w:tc>
    </w:tr>
    <w:tr w:rsidR="00D31F2E" w:rsidRPr="00AE6D38" w14:paraId="290C2F77" w14:textId="77777777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06EEF5E8" w14:textId="77777777" w:rsidR="00D31F2E" w:rsidRPr="00AE6D38" w:rsidRDefault="00D31F2E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185C6FEB" w14:textId="77777777" w:rsidR="00D31F2E" w:rsidRPr="00AE6D38" w:rsidRDefault="00D31F2E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2D3E4B69" w14:textId="77777777" w:rsidR="00D31F2E" w:rsidRPr="00AE6D38" w:rsidRDefault="00D31F2E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Tarihi</w:t>
          </w:r>
        </w:p>
      </w:tc>
      <w:tc>
        <w:tcPr>
          <w:tcW w:w="1382" w:type="dxa"/>
          <w:shd w:val="clear" w:color="auto" w:fill="auto"/>
          <w:vAlign w:val="center"/>
        </w:tcPr>
        <w:p w14:paraId="49DFC818" w14:textId="77777777" w:rsidR="00D31F2E" w:rsidRPr="00A22E0A" w:rsidRDefault="00D31F2E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-</w:t>
          </w:r>
        </w:p>
      </w:tc>
    </w:tr>
    <w:tr w:rsidR="00D31F2E" w:rsidRPr="00AE6D38" w14:paraId="04B67A4B" w14:textId="77777777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5385AD8A" w14:textId="77777777" w:rsidR="00D31F2E" w:rsidRPr="00AE6D38" w:rsidRDefault="00D31F2E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4A5F61A5" w14:textId="77777777" w:rsidR="00D31F2E" w:rsidRPr="00AE6D38" w:rsidRDefault="00D31F2E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4831E0F7" w14:textId="77777777" w:rsidR="00D31F2E" w:rsidRPr="00AE6D38" w:rsidRDefault="00D31F2E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Revizyon No</w:t>
          </w:r>
        </w:p>
      </w:tc>
      <w:tc>
        <w:tcPr>
          <w:tcW w:w="1382" w:type="dxa"/>
          <w:shd w:val="clear" w:color="auto" w:fill="auto"/>
          <w:vAlign w:val="center"/>
        </w:tcPr>
        <w:p w14:paraId="3C903E65" w14:textId="77777777" w:rsidR="00D31F2E" w:rsidRPr="00A22E0A" w:rsidRDefault="00D31F2E" w:rsidP="001813BA">
          <w:pPr>
            <w:pStyle w:val="stBilgi"/>
            <w:rPr>
              <w:rFonts w:ascii="Arial" w:hAnsi="Arial" w:cs="Arial"/>
              <w:b/>
              <w:sz w:val="18"/>
            </w:rPr>
          </w:pPr>
          <w:r>
            <w:rPr>
              <w:rFonts w:ascii="Arial" w:hAnsi="Arial" w:cs="Arial"/>
              <w:b/>
              <w:sz w:val="18"/>
            </w:rPr>
            <w:t>00</w:t>
          </w:r>
        </w:p>
      </w:tc>
    </w:tr>
    <w:tr w:rsidR="00D31F2E" w:rsidRPr="00AE6D38" w14:paraId="66B3ACF1" w14:textId="77777777" w:rsidTr="00AE6D38">
      <w:trPr>
        <w:trHeight w:val="276"/>
      </w:trPr>
      <w:tc>
        <w:tcPr>
          <w:tcW w:w="1526" w:type="dxa"/>
          <w:vMerge/>
          <w:shd w:val="clear" w:color="auto" w:fill="auto"/>
          <w:vAlign w:val="center"/>
        </w:tcPr>
        <w:p w14:paraId="677E3B4D" w14:textId="77777777" w:rsidR="00D31F2E" w:rsidRPr="00AE6D38" w:rsidRDefault="00D31F2E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5386" w:type="dxa"/>
          <w:vMerge/>
          <w:shd w:val="clear" w:color="auto" w:fill="auto"/>
          <w:vAlign w:val="center"/>
        </w:tcPr>
        <w:p w14:paraId="70B5F1AE" w14:textId="77777777" w:rsidR="00D31F2E" w:rsidRPr="00AE6D38" w:rsidRDefault="00D31F2E" w:rsidP="00AE6D38">
          <w:pPr>
            <w:pStyle w:val="stBilgi"/>
            <w:jc w:val="center"/>
            <w:rPr>
              <w:rFonts w:ascii="Arial" w:hAnsi="Arial" w:cs="Arial"/>
            </w:rPr>
          </w:pPr>
        </w:p>
      </w:tc>
      <w:tc>
        <w:tcPr>
          <w:tcW w:w="1560" w:type="dxa"/>
          <w:shd w:val="clear" w:color="auto" w:fill="auto"/>
          <w:vAlign w:val="center"/>
        </w:tcPr>
        <w:p w14:paraId="0F0591F5" w14:textId="77777777" w:rsidR="00D31F2E" w:rsidRPr="00AE6D38" w:rsidRDefault="00D31F2E" w:rsidP="00151E02">
          <w:pPr>
            <w:pStyle w:val="stBilgi"/>
            <w:rPr>
              <w:rFonts w:ascii="Arial" w:hAnsi="Arial" w:cs="Arial"/>
              <w:sz w:val="18"/>
            </w:rPr>
          </w:pPr>
          <w:r w:rsidRPr="00AE6D38">
            <w:rPr>
              <w:rFonts w:ascii="Arial" w:hAnsi="Arial" w:cs="Arial"/>
              <w:sz w:val="18"/>
            </w:rPr>
            <w:t>Sayfa</w:t>
          </w:r>
        </w:p>
      </w:tc>
      <w:tc>
        <w:tcPr>
          <w:tcW w:w="1382" w:type="dxa"/>
          <w:shd w:val="clear" w:color="auto" w:fill="auto"/>
          <w:vAlign w:val="center"/>
        </w:tcPr>
        <w:p w14:paraId="63BD0D4A" w14:textId="77777777" w:rsidR="00D31F2E" w:rsidRPr="00A22E0A" w:rsidRDefault="00246E64" w:rsidP="001813BA">
          <w:pPr>
            <w:pStyle w:val="stBilgi"/>
            <w:rPr>
              <w:rFonts w:ascii="Arial" w:hAnsi="Arial" w:cs="Arial"/>
              <w:b/>
              <w:sz w:val="18"/>
            </w:rPr>
          </w:pPr>
          <w:r w:rsidRPr="00A22E0A">
            <w:rPr>
              <w:rFonts w:ascii="Arial" w:hAnsi="Arial" w:cs="Arial"/>
              <w:b/>
              <w:sz w:val="18"/>
            </w:rPr>
            <w:fldChar w:fldCharType="begin"/>
          </w:r>
          <w:r w:rsidR="00D31F2E" w:rsidRPr="00A22E0A">
            <w:rPr>
              <w:rFonts w:ascii="Arial" w:hAnsi="Arial" w:cs="Arial"/>
              <w:b/>
              <w:sz w:val="18"/>
            </w:rPr>
            <w:instrText xml:space="preserve"> PAGE   \* MERGEFORMAT </w:instrText>
          </w:r>
          <w:r w:rsidRPr="00A22E0A">
            <w:rPr>
              <w:rFonts w:ascii="Arial" w:hAnsi="Arial" w:cs="Arial"/>
              <w:b/>
              <w:sz w:val="18"/>
            </w:rPr>
            <w:fldChar w:fldCharType="separate"/>
          </w:r>
          <w:r w:rsidR="00191016">
            <w:rPr>
              <w:rFonts w:ascii="Arial" w:hAnsi="Arial" w:cs="Arial"/>
              <w:b/>
              <w:noProof/>
              <w:sz w:val="18"/>
            </w:rPr>
            <w:t>1</w:t>
          </w:r>
          <w:r w:rsidRPr="00A22E0A">
            <w:rPr>
              <w:rFonts w:ascii="Arial" w:hAnsi="Arial" w:cs="Arial"/>
              <w:b/>
              <w:sz w:val="18"/>
            </w:rPr>
            <w:fldChar w:fldCharType="end"/>
          </w:r>
          <w:r w:rsidR="00D31F2E" w:rsidRPr="00A22E0A">
            <w:rPr>
              <w:rFonts w:ascii="Arial" w:hAnsi="Arial" w:cs="Arial"/>
              <w:b/>
              <w:sz w:val="18"/>
            </w:rPr>
            <w:t>/</w:t>
          </w:r>
          <w:r w:rsidR="00D31F2E">
            <w:rPr>
              <w:rFonts w:ascii="Arial" w:hAnsi="Arial" w:cs="Arial"/>
              <w:b/>
              <w:sz w:val="18"/>
            </w:rPr>
            <w:t>1</w:t>
          </w:r>
        </w:p>
      </w:tc>
    </w:tr>
  </w:tbl>
  <w:p w14:paraId="15FE8A52" w14:textId="77777777" w:rsidR="00151E02" w:rsidRDefault="00151E02">
    <w:pPr>
      <w:pStyle w:val="stBilgi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B36E718" w14:textId="77777777" w:rsidR="00547D5D" w:rsidRDefault="00547D5D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oNotTrackMoves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151E02"/>
    <w:rsid w:val="00022908"/>
    <w:rsid w:val="000F03C2"/>
    <w:rsid w:val="001009F7"/>
    <w:rsid w:val="00105D72"/>
    <w:rsid w:val="00151E02"/>
    <w:rsid w:val="00191016"/>
    <w:rsid w:val="001C52C0"/>
    <w:rsid w:val="00226E15"/>
    <w:rsid w:val="00246E64"/>
    <w:rsid w:val="0025609F"/>
    <w:rsid w:val="00267AC4"/>
    <w:rsid w:val="00290B66"/>
    <w:rsid w:val="00290B9B"/>
    <w:rsid w:val="002D0935"/>
    <w:rsid w:val="002F1E73"/>
    <w:rsid w:val="00352B8E"/>
    <w:rsid w:val="00382F2C"/>
    <w:rsid w:val="004F1D0C"/>
    <w:rsid w:val="00525A21"/>
    <w:rsid w:val="00547D5D"/>
    <w:rsid w:val="00551052"/>
    <w:rsid w:val="005532E1"/>
    <w:rsid w:val="00592050"/>
    <w:rsid w:val="005A3719"/>
    <w:rsid w:val="005A7018"/>
    <w:rsid w:val="005B3BED"/>
    <w:rsid w:val="00666341"/>
    <w:rsid w:val="006E1F91"/>
    <w:rsid w:val="00745032"/>
    <w:rsid w:val="007A2092"/>
    <w:rsid w:val="007A4E7F"/>
    <w:rsid w:val="007B06ED"/>
    <w:rsid w:val="00803224"/>
    <w:rsid w:val="008912C4"/>
    <w:rsid w:val="008B5AFC"/>
    <w:rsid w:val="008E065F"/>
    <w:rsid w:val="008E12EE"/>
    <w:rsid w:val="008F0CA4"/>
    <w:rsid w:val="0090742B"/>
    <w:rsid w:val="00966AD4"/>
    <w:rsid w:val="00972C88"/>
    <w:rsid w:val="00A51B1C"/>
    <w:rsid w:val="00AC7266"/>
    <w:rsid w:val="00AE19A9"/>
    <w:rsid w:val="00AE6D38"/>
    <w:rsid w:val="00B614CC"/>
    <w:rsid w:val="00BB12EF"/>
    <w:rsid w:val="00BC67E3"/>
    <w:rsid w:val="00BC7E30"/>
    <w:rsid w:val="00C40CC8"/>
    <w:rsid w:val="00C75401"/>
    <w:rsid w:val="00C83B9A"/>
    <w:rsid w:val="00CD0E48"/>
    <w:rsid w:val="00D20E1C"/>
    <w:rsid w:val="00D31F2E"/>
    <w:rsid w:val="00D95692"/>
    <w:rsid w:val="00E077F7"/>
    <w:rsid w:val="00E22E78"/>
    <w:rsid w:val="00E278D1"/>
    <w:rsid w:val="00E35A45"/>
    <w:rsid w:val="00E66B5D"/>
    <w:rsid w:val="00E72FD3"/>
    <w:rsid w:val="00F859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5DCD8D"/>
  <w15:docId w15:val="{10CEC3C2-2823-43FF-A764-09E7D3E601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Calibri" w:eastAsia="Calibri" w:hAnsi="Calibri" w:cs="Times New Roman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A2092"/>
    <w:pPr>
      <w:spacing w:after="200" w:line="276" w:lineRule="auto"/>
    </w:pPr>
    <w:rPr>
      <w:sz w:val="22"/>
      <w:szCs w:val="22"/>
      <w:lang w:eastAsia="en-US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51E02"/>
  </w:style>
  <w:style w:type="paragraph" w:styleId="AltBilgi">
    <w:name w:val="footer"/>
    <w:basedOn w:val="Normal"/>
    <w:link w:val="AltBilgiChar"/>
    <w:uiPriority w:val="99"/>
    <w:unhideWhenUsed/>
    <w:rsid w:val="00151E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51E02"/>
  </w:style>
  <w:style w:type="table" w:styleId="TabloKlavuzu">
    <w:name w:val="Table Grid"/>
    <w:basedOn w:val="NormalTablo"/>
    <w:uiPriority w:val="59"/>
    <w:rsid w:val="00151E0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151E02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BalonMetniChar">
    <w:name w:val="Balon Metni Char"/>
    <w:link w:val="BalonMetni"/>
    <w:uiPriority w:val="99"/>
    <w:semiHidden/>
    <w:rsid w:val="00151E02"/>
    <w:rPr>
      <w:rFonts w:ascii="Tahoma" w:hAnsi="Tahoma" w:cs="Tahoma"/>
      <w:sz w:val="16"/>
      <w:szCs w:val="16"/>
    </w:rPr>
  </w:style>
  <w:style w:type="paragraph" w:styleId="AralkYok">
    <w:name w:val="No Spacing"/>
    <w:uiPriority w:val="1"/>
    <w:qFormat/>
    <w:rsid w:val="00CD0E4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324353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63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398A64-93D8-4508-AB1E-8F3F4F5C48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226</Words>
  <Characters>1290</Characters>
  <Application>Microsoft Office Word</Application>
  <DocSecurity>0</DocSecurity>
  <Lines>10</Lines>
  <Paragraphs>3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www.contrastegitim.com</dc:creator>
  <cp:lastModifiedBy>Ekrem Akbulut</cp:lastModifiedBy>
  <cp:revision>26</cp:revision>
  <cp:lastPrinted>2012-04-19T15:37:00Z</cp:lastPrinted>
  <dcterms:created xsi:type="dcterms:W3CDTF">2012-04-13T11:01:00Z</dcterms:created>
  <dcterms:modified xsi:type="dcterms:W3CDTF">2024-08-06T08:37:00Z</dcterms:modified>
</cp:coreProperties>
</file>